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7882C" w14:textId="694B0068" w:rsidR="00A0673B" w:rsidRPr="00433F31" w:rsidRDefault="00BD7507" w:rsidP="00B97E2E">
      <w:pPr>
        <w:tabs>
          <w:tab w:val="center" w:pos="4536"/>
          <w:tab w:val="right" w:pos="8280"/>
          <w:tab w:val="right" w:pos="9781"/>
        </w:tabs>
        <w:ind w:right="-58"/>
        <w:jc w:val="both"/>
        <w:rPr>
          <w:rFonts w:ascii="Arial" w:hAnsi="Arial" w:cs="Arial"/>
          <w:b/>
          <w:bCs/>
          <w:sz w:val="28"/>
          <w:lang w:val="de-DE"/>
        </w:rPr>
      </w:pPr>
      <w:bookmarkStart w:id="0" w:name="_Toc193024528"/>
      <w:r w:rsidRPr="00B4359D">
        <w:rPr>
          <w:rFonts w:ascii="Arial" w:hAnsi="Arial" w:cs="Arial"/>
          <w:b/>
          <w:bCs/>
          <w:sz w:val="28"/>
          <w:lang w:val="de-DE"/>
        </w:rPr>
        <w:t>3GPP TSG RAN WG1 #</w:t>
      </w:r>
      <w:r w:rsidR="005D0774" w:rsidRPr="00B4359D">
        <w:rPr>
          <w:rFonts w:ascii="Arial" w:hAnsi="Arial" w:cs="Arial"/>
          <w:b/>
          <w:bCs/>
          <w:sz w:val="28"/>
          <w:lang w:val="de-DE"/>
        </w:rPr>
        <w:t>11</w:t>
      </w:r>
      <w:r w:rsidR="000E479E" w:rsidRPr="00B4359D">
        <w:rPr>
          <w:rFonts w:ascii="Arial" w:hAnsi="Arial" w:cs="Arial"/>
          <w:b/>
          <w:bCs/>
          <w:sz w:val="28"/>
          <w:lang w:val="de-DE"/>
        </w:rPr>
        <w:t>6</w:t>
      </w:r>
      <w:r w:rsidR="00B4359D" w:rsidRPr="00B4359D">
        <w:rPr>
          <w:rFonts w:ascii="Arial" w:hAnsi="Arial" w:cs="Arial"/>
          <w:b/>
          <w:bCs/>
          <w:sz w:val="28"/>
          <w:lang w:val="de-DE"/>
        </w:rPr>
        <w:t>-bis</w:t>
      </w:r>
      <w:r w:rsidR="00B97E2E" w:rsidRPr="00B4359D">
        <w:rPr>
          <w:rFonts w:ascii="Arial" w:eastAsia="MS Mincho" w:hAnsi="Arial" w:cs="Arial"/>
          <w:b/>
          <w:bCs/>
          <w:sz w:val="28"/>
          <w:lang w:val="de-DE" w:eastAsia="ja-JP"/>
        </w:rPr>
        <w:t xml:space="preserve">                                         </w:t>
      </w:r>
      <w:r w:rsidR="00404402" w:rsidRPr="00B4359D">
        <w:rPr>
          <w:rFonts w:ascii="Arial" w:eastAsia="MS Mincho" w:hAnsi="Arial" w:cs="Arial"/>
          <w:b/>
          <w:bCs/>
          <w:sz w:val="28"/>
          <w:lang w:val="de-DE" w:eastAsia="ja-JP"/>
        </w:rPr>
        <w:t xml:space="preserve">      </w:t>
      </w:r>
      <w:r w:rsidR="00B97E2E" w:rsidRPr="00B4359D">
        <w:rPr>
          <w:rFonts w:ascii="Arial" w:eastAsia="MS Mincho" w:hAnsi="Arial" w:cs="Arial"/>
          <w:b/>
          <w:bCs/>
          <w:sz w:val="28"/>
          <w:lang w:val="de-DE" w:eastAsia="ja-JP"/>
        </w:rPr>
        <w:t xml:space="preserve">    </w:t>
      </w:r>
      <w:r w:rsidR="006C03DE" w:rsidRPr="00B4359D">
        <w:rPr>
          <w:rFonts w:ascii="Arial" w:eastAsia="MS Mincho" w:hAnsi="Arial" w:cs="Arial"/>
          <w:b/>
          <w:bCs/>
          <w:sz w:val="28"/>
          <w:lang w:val="de-DE" w:eastAsia="ja-JP"/>
        </w:rPr>
        <w:t xml:space="preserve">  </w:t>
      </w:r>
      <w:r w:rsidR="006F2901" w:rsidRPr="00B4359D">
        <w:rPr>
          <w:rFonts w:ascii="Arial" w:eastAsia="MS Mincho" w:hAnsi="Arial" w:cs="Arial"/>
          <w:b/>
          <w:bCs/>
          <w:sz w:val="28"/>
          <w:lang w:val="de-DE" w:eastAsia="ja-JP"/>
        </w:rPr>
        <w:t xml:space="preserve">  </w:t>
      </w:r>
      <w:r w:rsidR="00433F31" w:rsidRPr="00433F31">
        <w:rPr>
          <w:rFonts w:ascii="Arial" w:hAnsi="Arial" w:cs="Arial"/>
          <w:b/>
          <w:bCs/>
          <w:sz w:val="28"/>
          <w:lang w:val="de-DE"/>
        </w:rPr>
        <w:t>R1-2402950</w:t>
      </w:r>
    </w:p>
    <w:p w14:paraId="6F5A350C" w14:textId="628628B1" w:rsidR="00B97E2E" w:rsidRPr="005104FD" w:rsidRDefault="00B4359D" w:rsidP="00B97E2E">
      <w:pPr>
        <w:tabs>
          <w:tab w:val="center" w:pos="4536"/>
          <w:tab w:val="right" w:pos="8280"/>
          <w:tab w:val="right" w:pos="9781"/>
        </w:tabs>
        <w:ind w:right="-58"/>
        <w:jc w:val="both"/>
        <w:rPr>
          <w:rFonts w:ascii="Arial" w:eastAsiaTheme="minorEastAsia" w:hAnsi="Arial" w:cs="Arial"/>
          <w:b/>
          <w:bCs/>
          <w:sz w:val="28"/>
          <w:lang w:eastAsia="zh-TW"/>
        </w:rPr>
      </w:pPr>
      <w:r w:rsidRPr="00B4359D">
        <w:rPr>
          <w:rFonts w:ascii="Arial" w:eastAsia="MS Mincho" w:hAnsi="Arial" w:cs="Arial"/>
          <w:b/>
          <w:bCs/>
          <w:sz w:val="28"/>
          <w:lang w:eastAsia="ja-JP"/>
        </w:rPr>
        <w:t>Changsha, Hunan Province, China, April 15th – 19th, 2024</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59776" behindDoc="0" locked="1" layoutInCell="1" allowOverlap="1" wp14:anchorId="5915BE97" wp14:editId="6FDCA61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CBBACF"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6A1467DD"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A33246">
        <w:rPr>
          <w:rFonts w:ascii="Arial" w:eastAsia="新細明體" w:hAnsi="Arial"/>
          <w:color w:val="000000"/>
          <w:sz w:val="24"/>
          <w:lang w:eastAsia="zh-TW"/>
        </w:rPr>
        <w:t>9</w:t>
      </w:r>
      <w:r w:rsidR="0089724A" w:rsidRPr="006B4B4A">
        <w:rPr>
          <w:rFonts w:ascii="Arial" w:eastAsia="新細明體" w:hAnsi="Arial"/>
          <w:color w:val="000000"/>
          <w:sz w:val="24"/>
          <w:lang w:eastAsia="zh-TW"/>
        </w:rPr>
        <w:t>.</w:t>
      </w:r>
      <w:r w:rsidR="00A33246">
        <w:rPr>
          <w:rFonts w:ascii="Arial" w:eastAsia="新細明體" w:hAnsi="Arial"/>
          <w:color w:val="000000"/>
          <w:sz w:val="24"/>
          <w:lang w:eastAsia="zh-TW"/>
        </w:rPr>
        <w:t>4.</w:t>
      </w:r>
      <w:r w:rsidR="0081445F">
        <w:rPr>
          <w:rFonts w:ascii="Arial" w:eastAsia="新細明體" w:hAnsi="Arial"/>
          <w:color w:val="000000"/>
          <w:sz w:val="24"/>
          <w:lang w:eastAsia="zh-TW"/>
        </w:rPr>
        <w:t>2</w:t>
      </w:r>
      <w:r w:rsidR="00A33246">
        <w:rPr>
          <w:rFonts w:ascii="Arial" w:eastAsia="新細明體" w:hAnsi="Arial"/>
          <w:color w:val="000000"/>
          <w:sz w:val="24"/>
          <w:lang w:eastAsia="zh-TW"/>
        </w:rPr>
        <w:t>.3</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5F496022"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1C17CE" w:rsidRPr="001C17CE">
        <w:rPr>
          <w:rFonts w:ascii="Arial" w:hAnsi="Arial"/>
          <w:sz w:val="24"/>
        </w:rPr>
        <w:t>On downlink and uplink channel</w:t>
      </w:r>
      <w:r w:rsidR="00DA6F31">
        <w:rPr>
          <w:rFonts w:ascii="Arial" w:hAnsi="Arial"/>
          <w:sz w:val="24"/>
        </w:rPr>
        <w:t>/</w:t>
      </w:r>
      <w:r w:rsidR="001C17CE" w:rsidRPr="001C17CE">
        <w:rPr>
          <w:rFonts w:ascii="Arial" w:hAnsi="Arial"/>
          <w:sz w:val="24"/>
        </w:rPr>
        <w:t>signal aspects for A-IoT</w:t>
      </w:r>
    </w:p>
    <w:p w14:paraId="641AC211" w14:textId="6AE573D8" w:rsidR="00CD549E" w:rsidRDefault="0004296E" w:rsidP="008E6D7D">
      <w:pPr>
        <w:tabs>
          <w:tab w:val="left" w:pos="1985"/>
        </w:tabs>
        <w:spacing w:after="240"/>
        <w:jc w:val="both"/>
        <w:rPr>
          <w:rFonts w:ascii="Arial" w:hAnsi="Arial"/>
          <w:sz w:val="24"/>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F9A109D" w14:textId="77777777" w:rsidR="003448D2" w:rsidRPr="006B4B4A" w:rsidRDefault="003448D2" w:rsidP="008E6D7D">
      <w:pPr>
        <w:tabs>
          <w:tab w:val="left" w:pos="1985"/>
        </w:tabs>
        <w:spacing w:after="240"/>
        <w:jc w:val="both"/>
        <w:rPr>
          <w:rFonts w:ascii="Arial" w:eastAsia="新細明體" w:hAnsi="Arial"/>
          <w:b/>
          <w:sz w:val="24"/>
          <w:lang w:eastAsia="zh-TW"/>
        </w:rPr>
      </w:pP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37AD9433" w14:textId="523CBAA4" w:rsidR="002A5A55" w:rsidRPr="00663D5E" w:rsidRDefault="00B4359D" w:rsidP="00E76FD8">
      <w:pPr>
        <w:spacing w:after="120"/>
        <w:rPr>
          <w:sz w:val="22"/>
          <w:szCs w:val="22"/>
        </w:rPr>
      </w:pPr>
      <w:r w:rsidRPr="00663D5E">
        <w:rPr>
          <w:sz w:val="22"/>
          <w:szCs w:val="22"/>
        </w:rPr>
        <w:t xml:space="preserve">In RAN1#116 </w:t>
      </w:r>
      <w:proofErr w:type="gramStart"/>
      <w:r w:rsidRPr="00663D5E">
        <w:rPr>
          <w:sz w:val="22"/>
          <w:szCs w:val="22"/>
        </w:rPr>
        <w:t>Athens</w:t>
      </w:r>
      <w:proofErr w:type="gramEnd"/>
      <w:r w:rsidRPr="00663D5E">
        <w:rPr>
          <w:sz w:val="22"/>
          <w:szCs w:val="22"/>
        </w:rPr>
        <w:t xml:space="preserve"> meeting</w:t>
      </w:r>
      <w:r w:rsidR="00E76FD8">
        <w:rPr>
          <w:sz w:val="22"/>
          <w:szCs w:val="22"/>
        </w:rPr>
        <w:t xml:space="preserve"> </w:t>
      </w:r>
      <w:r w:rsidR="00E76FD8">
        <w:rPr>
          <w:sz w:val="22"/>
          <w:szCs w:val="22"/>
        </w:rPr>
        <w:fldChar w:fldCharType="begin"/>
      </w:r>
      <w:r w:rsidR="00E76FD8">
        <w:rPr>
          <w:sz w:val="22"/>
          <w:szCs w:val="22"/>
        </w:rPr>
        <w:instrText xml:space="preserve"> REF _Ref163135709 \n \h </w:instrText>
      </w:r>
      <w:r w:rsidR="00E76FD8">
        <w:rPr>
          <w:sz w:val="22"/>
          <w:szCs w:val="22"/>
        </w:rPr>
      </w:r>
      <w:r w:rsidR="00E76FD8">
        <w:rPr>
          <w:sz w:val="22"/>
          <w:szCs w:val="22"/>
        </w:rPr>
        <w:fldChar w:fldCharType="separate"/>
      </w:r>
      <w:r w:rsidR="00E76FD8">
        <w:rPr>
          <w:sz w:val="22"/>
          <w:szCs w:val="22"/>
        </w:rPr>
        <w:t>[1]</w:t>
      </w:r>
      <w:r w:rsidR="00E76FD8">
        <w:rPr>
          <w:sz w:val="22"/>
          <w:szCs w:val="22"/>
        </w:rPr>
        <w:fldChar w:fldCharType="end"/>
      </w:r>
      <w:r w:rsidR="00E76FD8">
        <w:rPr>
          <w:sz w:val="22"/>
          <w:szCs w:val="22"/>
        </w:rPr>
        <w:fldChar w:fldCharType="begin"/>
      </w:r>
      <w:r w:rsidR="00E76FD8">
        <w:rPr>
          <w:sz w:val="22"/>
          <w:szCs w:val="22"/>
        </w:rPr>
        <w:instrText xml:space="preserve"> REF _Ref163135714 \n \h </w:instrText>
      </w:r>
      <w:r w:rsidR="00E76FD8">
        <w:rPr>
          <w:sz w:val="22"/>
          <w:szCs w:val="22"/>
        </w:rPr>
      </w:r>
      <w:r w:rsidR="00E76FD8">
        <w:rPr>
          <w:sz w:val="22"/>
          <w:szCs w:val="22"/>
        </w:rPr>
        <w:fldChar w:fldCharType="separate"/>
      </w:r>
      <w:r w:rsidR="00E76FD8">
        <w:rPr>
          <w:sz w:val="22"/>
          <w:szCs w:val="22"/>
        </w:rPr>
        <w:t>[2]</w:t>
      </w:r>
      <w:r w:rsidR="00E76FD8">
        <w:rPr>
          <w:sz w:val="22"/>
          <w:szCs w:val="22"/>
        </w:rPr>
        <w:fldChar w:fldCharType="end"/>
      </w:r>
      <w:r w:rsidRPr="00663D5E">
        <w:rPr>
          <w:sz w:val="22"/>
          <w:szCs w:val="22"/>
        </w:rPr>
        <w:t xml:space="preserve">, the following agreements related to </w:t>
      </w:r>
      <w:r w:rsidR="00663D5E" w:rsidRPr="00663D5E">
        <w:rPr>
          <w:sz w:val="22"/>
          <w:szCs w:val="22"/>
        </w:rPr>
        <w:t>downlink and upload channel/signal aspects for A-IOT are achieved:</w:t>
      </w:r>
    </w:p>
    <w:tbl>
      <w:tblPr>
        <w:tblStyle w:val="TableGrid"/>
        <w:tblW w:w="0" w:type="auto"/>
        <w:tblLook w:val="04A0" w:firstRow="1" w:lastRow="0" w:firstColumn="1" w:lastColumn="0" w:noHBand="0" w:noVBand="1"/>
      </w:tblPr>
      <w:tblGrid>
        <w:gridCol w:w="9631"/>
      </w:tblGrid>
      <w:tr w:rsidR="002A5A55" w:rsidRPr="007301B4" w14:paraId="76B05D53" w14:textId="77777777" w:rsidTr="002A5A55">
        <w:tc>
          <w:tcPr>
            <w:tcW w:w="9631" w:type="dxa"/>
          </w:tcPr>
          <w:p w14:paraId="49D9C857" w14:textId="77777777" w:rsidR="00B4359D" w:rsidRPr="00B4359D" w:rsidRDefault="00B4359D" w:rsidP="00B4359D">
            <w:pPr>
              <w:overflowPunct/>
              <w:autoSpaceDE/>
              <w:autoSpaceDN/>
              <w:adjustRightInd/>
              <w:spacing w:after="0"/>
              <w:textAlignment w:val="auto"/>
              <w:rPr>
                <w:rFonts w:ascii="Times" w:eastAsia="Batang" w:hAnsi="Times"/>
                <w:lang w:val="en-GB" w:eastAsia="x-none"/>
              </w:rPr>
            </w:pPr>
            <w:bookmarkStart w:id="1" w:name="OLE_LINK2"/>
            <w:r w:rsidRPr="00B4359D">
              <w:rPr>
                <w:rFonts w:ascii="Times" w:eastAsia="Batang" w:hAnsi="Times"/>
                <w:highlight w:val="green"/>
                <w:lang w:val="en-GB" w:eastAsia="x-none"/>
              </w:rPr>
              <w:t>Agreement</w:t>
            </w:r>
          </w:p>
          <w:p w14:paraId="42E784A0" w14:textId="77777777" w:rsidR="00B4359D" w:rsidRPr="00B4359D" w:rsidRDefault="00B4359D" w:rsidP="00B4359D">
            <w:pPr>
              <w:overflowPunct/>
              <w:autoSpaceDE/>
              <w:autoSpaceDN/>
              <w:adjustRightInd/>
              <w:spacing w:after="0"/>
              <w:textAlignment w:val="auto"/>
              <w:rPr>
                <w:rFonts w:ascii="Times" w:eastAsia="Batang" w:hAnsi="Times"/>
                <w:lang w:val="en-GB" w:eastAsia="en-US"/>
              </w:rPr>
            </w:pPr>
            <w:r w:rsidRPr="00B4359D">
              <w:rPr>
                <w:rFonts w:ascii="Times" w:eastAsia="Batang" w:hAnsi="Times"/>
                <w:lang w:val="en-GB" w:eastAsia="en-US"/>
              </w:rPr>
              <w:t xml:space="preserve">For ambient IoT devices, a </w:t>
            </w:r>
            <w:r w:rsidRPr="00B4359D">
              <w:rPr>
                <w:rFonts w:ascii="Times" w:eastAsia="Batang" w:hAnsi="Times"/>
                <w:color w:val="000000"/>
                <w:lang w:val="en-GB" w:eastAsia="en-US"/>
              </w:rPr>
              <w:t xml:space="preserve">dedicated physical </w:t>
            </w:r>
            <w:r w:rsidRPr="00B4359D">
              <w:rPr>
                <w:rFonts w:ascii="Times" w:eastAsia="Batang" w:hAnsi="Times"/>
                <w:lang w:val="en-GB" w:eastAsia="en-US"/>
              </w:rPr>
              <w:t xml:space="preserve">broadcast channel for R2D, </w:t>
            </w:r>
            <w:proofErr w:type="gramStart"/>
            <w:r w:rsidRPr="00B4359D">
              <w:rPr>
                <w:rFonts w:ascii="Times" w:eastAsia="Batang" w:hAnsi="Times"/>
                <w:lang w:val="en-GB" w:eastAsia="en-US"/>
              </w:rPr>
              <w:t>e.g.</w:t>
            </w:r>
            <w:proofErr w:type="gramEnd"/>
            <w:r w:rsidRPr="00B4359D">
              <w:rPr>
                <w:rFonts w:ascii="Times" w:eastAsia="Batang" w:hAnsi="Times"/>
                <w:lang w:val="en-GB" w:eastAsia="en-US"/>
              </w:rPr>
              <w:t xml:space="preserve"> PBCH-like, is not considered for study.</w:t>
            </w:r>
          </w:p>
          <w:p w14:paraId="46D7D1DB" w14:textId="77777777" w:rsidR="00B4359D" w:rsidRPr="00B4359D" w:rsidRDefault="00B4359D" w:rsidP="00B4359D">
            <w:pPr>
              <w:overflowPunct/>
              <w:autoSpaceDE/>
              <w:autoSpaceDN/>
              <w:adjustRightInd/>
              <w:spacing w:after="0"/>
              <w:textAlignment w:val="auto"/>
              <w:rPr>
                <w:rFonts w:ascii="Times" w:eastAsia="Batang" w:hAnsi="Times"/>
                <w:lang w:val="en-GB" w:eastAsia="x-none"/>
              </w:rPr>
            </w:pPr>
          </w:p>
          <w:p w14:paraId="609A8F54" w14:textId="77777777" w:rsidR="00B4359D" w:rsidRPr="00B4359D" w:rsidRDefault="00B4359D" w:rsidP="00B4359D">
            <w:pPr>
              <w:overflowPunct/>
              <w:autoSpaceDE/>
              <w:autoSpaceDN/>
              <w:adjustRightInd/>
              <w:spacing w:after="0"/>
              <w:textAlignment w:val="auto"/>
              <w:rPr>
                <w:rFonts w:ascii="Times" w:eastAsia="Batang" w:hAnsi="Times"/>
                <w:lang w:val="en-GB" w:eastAsia="x-none"/>
              </w:rPr>
            </w:pPr>
            <w:r w:rsidRPr="00B4359D">
              <w:rPr>
                <w:rFonts w:ascii="Times" w:eastAsia="Batang" w:hAnsi="Times"/>
                <w:highlight w:val="green"/>
                <w:lang w:val="en-GB" w:eastAsia="x-none"/>
              </w:rPr>
              <w:t>Agreement</w:t>
            </w:r>
          </w:p>
          <w:p w14:paraId="24798261" w14:textId="77777777" w:rsidR="00B4359D" w:rsidRPr="00B4359D" w:rsidRDefault="00B4359D" w:rsidP="00B4359D">
            <w:pPr>
              <w:overflowPunct/>
              <w:autoSpaceDE/>
              <w:autoSpaceDN/>
              <w:adjustRightInd/>
              <w:spacing w:after="0"/>
              <w:textAlignment w:val="auto"/>
              <w:rPr>
                <w:rFonts w:ascii="Times" w:eastAsia="Batang" w:hAnsi="Times"/>
                <w:color w:val="FF0000"/>
                <w:lang w:val="en-GB" w:eastAsia="en-US"/>
              </w:rPr>
            </w:pPr>
            <w:r w:rsidRPr="00B4359D">
              <w:rPr>
                <w:rFonts w:ascii="Times" w:eastAsia="Batang" w:hAnsi="Times"/>
                <w:lang w:val="en-GB" w:eastAsia="en-US"/>
              </w:rPr>
              <w:t>For ambient IoT devices, at least for R2D data transmission, a physical channel (PRDCH) is studied,</w:t>
            </w:r>
          </w:p>
          <w:p w14:paraId="648B7630" w14:textId="77777777" w:rsidR="00B4359D" w:rsidRPr="00B4359D" w:rsidRDefault="00B4359D" w:rsidP="00684007">
            <w:pPr>
              <w:numPr>
                <w:ilvl w:val="1"/>
                <w:numId w:val="15"/>
              </w:numPr>
              <w:overflowPunct/>
              <w:snapToGrid w:val="0"/>
              <w:spacing w:after="0"/>
              <w:contextualSpacing/>
              <w:jc w:val="both"/>
              <w:textAlignment w:val="auto"/>
              <w:rPr>
                <w:rFonts w:ascii="Times" w:eastAsia="Batang" w:hAnsi="Times" w:cs="Times"/>
                <w:lang w:val="en-GB" w:eastAsia="x-none"/>
              </w:rPr>
            </w:pPr>
            <w:r w:rsidRPr="00B4359D">
              <w:rPr>
                <w:rFonts w:ascii="Times" w:eastAsia="Batang" w:hAnsi="Times" w:cs="Times"/>
                <w:lang w:val="en-GB" w:eastAsia="x-none"/>
              </w:rPr>
              <w:t>System information (if defined) is transmitted on the PRDCH</w:t>
            </w:r>
          </w:p>
          <w:p w14:paraId="5541FD0E" w14:textId="77777777" w:rsidR="00B4359D" w:rsidRPr="00B4359D" w:rsidRDefault="00B4359D" w:rsidP="00684007">
            <w:pPr>
              <w:numPr>
                <w:ilvl w:val="1"/>
                <w:numId w:val="15"/>
              </w:numPr>
              <w:overflowPunct/>
              <w:snapToGrid w:val="0"/>
              <w:spacing w:after="0"/>
              <w:contextualSpacing/>
              <w:jc w:val="both"/>
              <w:textAlignment w:val="auto"/>
              <w:rPr>
                <w:rFonts w:ascii="Times" w:eastAsia="Batang" w:hAnsi="Times" w:cs="Times"/>
                <w:lang w:val="en-GB" w:eastAsia="x-none"/>
              </w:rPr>
            </w:pPr>
            <w:r w:rsidRPr="00B4359D">
              <w:rPr>
                <w:rFonts w:ascii="Times" w:eastAsia="Batang" w:hAnsi="Times" w:cs="Times"/>
                <w:lang w:val="en-GB" w:eastAsia="x-none"/>
              </w:rPr>
              <w:t>FFS Whether/how control information is transmitted on the PRDCH</w:t>
            </w:r>
          </w:p>
          <w:p w14:paraId="5F95F852" w14:textId="77777777" w:rsidR="00B4359D" w:rsidRPr="00B4359D" w:rsidRDefault="00B4359D" w:rsidP="00684007">
            <w:pPr>
              <w:numPr>
                <w:ilvl w:val="0"/>
                <w:numId w:val="15"/>
              </w:numPr>
              <w:overflowPunct/>
              <w:snapToGrid w:val="0"/>
              <w:spacing w:after="0"/>
              <w:contextualSpacing/>
              <w:jc w:val="both"/>
              <w:textAlignment w:val="auto"/>
              <w:rPr>
                <w:rFonts w:ascii="Times" w:eastAsia="Batang" w:hAnsi="Times" w:cs="Times"/>
                <w:lang w:val="en-GB" w:eastAsia="x-none"/>
              </w:rPr>
            </w:pPr>
            <w:r w:rsidRPr="00B4359D">
              <w:rPr>
                <w:rFonts w:ascii="Times" w:eastAsia="Batang" w:hAnsi="Times" w:cs="Times"/>
                <w:lang w:val="en-GB" w:eastAsia="x-none"/>
              </w:rPr>
              <w:t>Note: the naming of PRDCH is used for the sake of the study</w:t>
            </w:r>
          </w:p>
          <w:p w14:paraId="176453C2" w14:textId="77777777" w:rsidR="00B4359D" w:rsidRPr="00B4359D" w:rsidRDefault="00B4359D" w:rsidP="00B4359D">
            <w:pPr>
              <w:overflowPunct/>
              <w:autoSpaceDE/>
              <w:autoSpaceDN/>
              <w:adjustRightInd/>
              <w:spacing w:after="0"/>
              <w:textAlignment w:val="auto"/>
              <w:rPr>
                <w:rFonts w:ascii="Times" w:eastAsia="Batang" w:hAnsi="Times"/>
                <w:szCs w:val="24"/>
                <w:lang w:val="en-GB" w:eastAsia="x-none"/>
              </w:rPr>
            </w:pPr>
          </w:p>
          <w:p w14:paraId="7EEDF784" w14:textId="77777777" w:rsidR="00B4359D" w:rsidRPr="00B4359D" w:rsidRDefault="00B4359D" w:rsidP="00B4359D">
            <w:pPr>
              <w:overflowPunct/>
              <w:autoSpaceDE/>
              <w:autoSpaceDN/>
              <w:adjustRightInd/>
              <w:spacing w:after="0"/>
              <w:textAlignment w:val="auto"/>
              <w:rPr>
                <w:rFonts w:ascii="Times" w:eastAsia="Batang" w:hAnsi="Times"/>
                <w:szCs w:val="24"/>
                <w:lang w:val="en-GB" w:eastAsia="x-none"/>
              </w:rPr>
            </w:pPr>
            <w:r w:rsidRPr="00B4359D">
              <w:rPr>
                <w:rFonts w:ascii="Times" w:eastAsia="Batang" w:hAnsi="Times"/>
                <w:b/>
                <w:szCs w:val="24"/>
                <w:lang w:val="en-GB" w:eastAsia="x-none"/>
              </w:rPr>
              <w:t>R1-2401799</w:t>
            </w:r>
            <w:r w:rsidRPr="00B4359D">
              <w:rPr>
                <w:rFonts w:ascii="Times" w:eastAsia="Batang" w:hAnsi="Times"/>
                <w:szCs w:val="24"/>
                <w:lang w:val="en-GB" w:eastAsia="x-none"/>
              </w:rPr>
              <w:tab/>
              <w:t>Feature lead summary#2 on downlink and uplink channel/signal aspects</w:t>
            </w:r>
            <w:r w:rsidRPr="00B4359D">
              <w:rPr>
                <w:rFonts w:ascii="Times" w:eastAsia="Batang" w:hAnsi="Times"/>
                <w:szCs w:val="24"/>
                <w:lang w:val="en-GB" w:eastAsia="x-none"/>
              </w:rPr>
              <w:tab/>
              <w:t>Moderator (Apple)</w:t>
            </w:r>
          </w:p>
          <w:p w14:paraId="0A3D6C15" w14:textId="77777777" w:rsidR="00B4359D" w:rsidRPr="00B4359D" w:rsidRDefault="00B4359D" w:rsidP="00B4359D">
            <w:pPr>
              <w:overflowPunct/>
              <w:autoSpaceDE/>
              <w:autoSpaceDN/>
              <w:adjustRightInd/>
              <w:spacing w:after="0"/>
              <w:textAlignment w:val="auto"/>
              <w:rPr>
                <w:rFonts w:ascii="Times" w:eastAsia="Batang" w:hAnsi="Times"/>
                <w:szCs w:val="24"/>
                <w:lang w:val="en-GB" w:eastAsia="x-none"/>
              </w:rPr>
            </w:pPr>
          </w:p>
          <w:p w14:paraId="71680F1C" w14:textId="77777777" w:rsidR="00B4359D" w:rsidRPr="00B4359D" w:rsidRDefault="00B4359D" w:rsidP="00B4359D">
            <w:pPr>
              <w:overflowPunct/>
              <w:autoSpaceDE/>
              <w:autoSpaceDN/>
              <w:adjustRightInd/>
              <w:spacing w:after="0"/>
              <w:jc w:val="both"/>
              <w:textAlignment w:val="auto"/>
              <w:rPr>
                <w:rFonts w:eastAsia="MS Mincho"/>
                <w:lang w:val="en-GB" w:eastAsia="zh-CN"/>
              </w:rPr>
            </w:pPr>
            <w:r w:rsidRPr="00B4359D">
              <w:rPr>
                <w:rFonts w:eastAsia="MS Mincho"/>
                <w:highlight w:val="green"/>
                <w:lang w:val="en-GB" w:eastAsia="zh-CN"/>
              </w:rPr>
              <w:t>Agreement</w:t>
            </w:r>
          </w:p>
          <w:p w14:paraId="401888D4" w14:textId="77777777" w:rsidR="00B4359D" w:rsidRPr="00B4359D" w:rsidRDefault="00B4359D" w:rsidP="00B4359D">
            <w:pPr>
              <w:overflowPunct/>
              <w:autoSpaceDE/>
              <w:autoSpaceDN/>
              <w:adjustRightInd/>
              <w:spacing w:after="0"/>
              <w:textAlignment w:val="auto"/>
              <w:rPr>
                <w:rFonts w:ascii="Times" w:eastAsia="Batang" w:hAnsi="Times"/>
                <w:color w:val="FF0000"/>
                <w:lang w:val="en-GB" w:eastAsia="en-US"/>
              </w:rPr>
            </w:pPr>
            <w:r w:rsidRPr="00B4359D">
              <w:rPr>
                <w:rFonts w:ascii="Times" w:eastAsia="Batang" w:hAnsi="Times"/>
                <w:lang w:val="en-GB" w:eastAsia="en-US"/>
              </w:rPr>
              <w:t>For ambient IoT devices, at least for D2R data transmission, a physical channel (PDRCH) is studied along with the following,</w:t>
            </w:r>
          </w:p>
          <w:p w14:paraId="0845F6F9" w14:textId="77777777" w:rsidR="00B4359D" w:rsidRPr="00B4359D" w:rsidRDefault="00B4359D" w:rsidP="00684007">
            <w:pPr>
              <w:numPr>
                <w:ilvl w:val="0"/>
                <w:numId w:val="15"/>
              </w:numPr>
              <w:overflowPunct/>
              <w:snapToGrid w:val="0"/>
              <w:spacing w:after="0"/>
              <w:contextualSpacing/>
              <w:jc w:val="both"/>
              <w:textAlignment w:val="auto"/>
              <w:rPr>
                <w:rFonts w:ascii="Times" w:eastAsia="Batang" w:hAnsi="Times" w:cs="Times"/>
                <w:lang w:val="en-GB" w:eastAsia="x-none"/>
              </w:rPr>
            </w:pPr>
            <w:r w:rsidRPr="00B4359D">
              <w:rPr>
                <w:rFonts w:ascii="Times" w:eastAsia="Batang" w:hAnsi="Times" w:cs="Times"/>
                <w:lang w:val="en-GB" w:eastAsia="x-none"/>
              </w:rPr>
              <w:t>Response transmitted from device to reader during contention-based access procedure is transmitted on the PDRCH</w:t>
            </w:r>
          </w:p>
          <w:p w14:paraId="7F206CA5" w14:textId="77777777" w:rsidR="00B4359D" w:rsidRPr="00B4359D" w:rsidRDefault="00B4359D" w:rsidP="00684007">
            <w:pPr>
              <w:numPr>
                <w:ilvl w:val="1"/>
                <w:numId w:val="15"/>
              </w:numPr>
              <w:overflowPunct/>
              <w:snapToGrid w:val="0"/>
              <w:spacing w:after="0"/>
              <w:contextualSpacing/>
              <w:jc w:val="both"/>
              <w:textAlignment w:val="auto"/>
              <w:rPr>
                <w:rFonts w:ascii="Times" w:eastAsia="Batang" w:hAnsi="Times" w:cs="Times"/>
                <w:lang w:val="en-GB" w:eastAsia="x-none"/>
              </w:rPr>
            </w:pPr>
            <w:r w:rsidRPr="00B4359D">
              <w:rPr>
                <w:rFonts w:ascii="Times" w:eastAsia="Batang" w:hAnsi="Times" w:cs="Times"/>
                <w:lang w:val="en-GB" w:eastAsia="x-none"/>
              </w:rPr>
              <w:t>FFS: Details of response</w:t>
            </w:r>
          </w:p>
          <w:p w14:paraId="19F4ED01" w14:textId="77777777" w:rsidR="00B4359D" w:rsidRPr="00B4359D" w:rsidRDefault="00B4359D" w:rsidP="00684007">
            <w:pPr>
              <w:numPr>
                <w:ilvl w:val="0"/>
                <w:numId w:val="15"/>
              </w:numPr>
              <w:overflowPunct/>
              <w:snapToGrid w:val="0"/>
              <w:spacing w:after="0"/>
              <w:contextualSpacing/>
              <w:jc w:val="both"/>
              <w:textAlignment w:val="auto"/>
              <w:rPr>
                <w:rFonts w:ascii="Times" w:eastAsia="Batang" w:hAnsi="Times" w:cs="Times"/>
                <w:lang w:val="en-GB" w:eastAsia="x-none"/>
              </w:rPr>
            </w:pPr>
            <w:r w:rsidRPr="00B4359D">
              <w:rPr>
                <w:rFonts w:ascii="Times" w:eastAsia="Batang" w:hAnsi="Times" w:cs="Times"/>
                <w:lang w:val="en-GB" w:eastAsia="x-none"/>
              </w:rPr>
              <w:t>FFS Whether/how/what D2R control information (if defined) is transmitted on the PDRCH</w:t>
            </w:r>
          </w:p>
          <w:p w14:paraId="64350AF7" w14:textId="77777777" w:rsidR="00B4359D" w:rsidRPr="00B4359D" w:rsidRDefault="00B4359D" w:rsidP="00684007">
            <w:pPr>
              <w:numPr>
                <w:ilvl w:val="0"/>
                <w:numId w:val="15"/>
              </w:numPr>
              <w:overflowPunct/>
              <w:snapToGrid w:val="0"/>
              <w:spacing w:after="0"/>
              <w:contextualSpacing/>
              <w:jc w:val="both"/>
              <w:textAlignment w:val="auto"/>
              <w:rPr>
                <w:rFonts w:ascii="Times" w:eastAsia="Batang" w:hAnsi="Times" w:cs="Times"/>
                <w:lang w:val="en-GB" w:eastAsia="x-none"/>
              </w:rPr>
            </w:pPr>
            <w:r w:rsidRPr="00B4359D">
              <w:rPr>
                <w:rFonts w:ascii="Times" w:eastAsia="Batang" w:hAnsi="Times" w:cs="Times"/>
                <w:lang w:val="en-GB" w:eastAsia="x-none"/>
              </w:rPr>
              <w:t>Note: the naming of PDRCH is used for the sake of the study</w:t>
            </w:r>
            <w:bookmarkEnd w:id="1"/>
          </w:p>
          <w:p w14:paraId="41550BBE" w14:textId="5CED821E" w:rsidR="007301B4" w:rsidRPr="00B4359D" w:rsidRDefault="007301B4" w:rsidP="007301B4">
            <w:pPr>
              <w:spacing w:after="120"/>
              <w:ind w:right="-96" w:firstLine="720"/>
              <w:jc w:val="both"/>
              <w:rPr>
                <w:rFonts w:ascii="Times New Roman" w:eastAsia="MS Mincho" w:hAnsi="Times New Roman"/>
                <w:lang w:val="en-GB" w:eastAsia="ja-JP"/>
              </w:rPr>
            </w:pPr>
          </w:p>
        </w:tc>
      </w:tr>
    </w:tbl>
    <w:p w14:paraId="425B6986" w14:textId="462CF475" w:rsidR="002A5A55" w:rsidRPr="00663D5E" w:rsidRDefault="002A5A55" w:rsidP="00E76FD8">
      <w:pPr>
        <w:spacing w:after="120"/>
        <w:rPr>
          <w:sz w:val="22"/>
          <w:szCs w:val="22"/>
        </w:rPr>
      </w:pPr>
    </w:p>
    <w:p w14:paraId="45AAF556" w14:textId="2D18C6F1" w:rsidR="00663D5E" w:rsidRPr="00663D5E" w:rsidRDefault="00663D5E" w:rsidP="00E76FD8">
      <w:pPr>
        <w:spacing w:after="120"/>
        <w:rPr>
          <w:sz w:val="22"/>
          <w:szCs w:val="22"/>
        </w:rPr>
      </w:pPr>
      <w:r w:rsidRPr="00663D5E">
        <w:rPr>
          <w:sz w:val="22"/>
          <w:szCs w:val="22"/>
        </w:rPr>
        <w:t>In this contribution, we continue investigating the remaining issues and provide potential solutions.</w:t>
      </w:r>
    </w:p>
    <w:p w14:paraId="78039AC9" w14:textId="77777777" w:rsidR="00663D5E" w:rsidRPr="00663D5E" w:rsidRDefault="00663D5E" w:rsidP="00E76FD8">
      <w:pPr>
        <w:spacing w:after="120"/>
        <w:rPr>
          <w:sz w:val="22"/>
          <w:szCs w:val="22"/>
        </w:rPr>
      </w:pPr>
    </w:p>
    <w:p w14:paraId="4625A347" w14:textId="2DD595CE" w:rsidR="00EC5866" w:rsidRDefault="00663D5E" w:rsidP="00EC5866">
      <w:pPr>
        <w:pStyle w:val="Heading1"/>
        <w:rPr>
          <w:lang w:val="en-US"/>
        </w:rPr>
      </w:pPr>
      <w:r>
        <w:rPr>
          <w:lang w:val="en-US"/>
        </w:rPr>
        <w:t>D</w:t>
      </w:r>
      <w:r w:rsidR="00E76FD8">
        <w:rPr>
          <w:lang w:val="en-US"/>
        </w:rPr>
        <w:t>ownlink</w:t>
      </w:r>
      <w:r>
        <w:rPr>
          <w:lang w:val="en-US"/>
        </w:rPr>
        <w:t xml:space="preserve"> channel/signal design aspect</w:t>
      </w:r>
    </w:p>
    <w:p w14:paraId="0011C334" w14:textId="6D6EA832" w:rsidR="00663D5E" w:rsidRPr="00663D5E" w:rsidRDefault="00663D5E" w:rsidP="00E76FD8">
      <w:pPr>
        <w:spacing w:after="120"/>
        <w:rPr>
          <w:sz w:val="22"/>
          <w:szCs w:val="22"/>
        </w:rPr>
      </w:pPr>
      <w:bookmarkStart w:id="2" w:name="OLE_LINK19"/>
      <w:r w:rsidRPr="00663D5E">
        <w:rPr>
          <w:sz w:val="22"/>
          <w:szCs w:val="22"/>
        </w:rPr>
        <w:t>Based on</w:t>
      </w:r>
      <w:r w:rsidR="00E76FD8">
        <w:rPr>
          <w:sz w:val="22"/>
          <w:szCs w:val="22"/>
        </w:rPr>
        <w:t xml:space="preserve"> the</w:t>
      </w:r>
      <w:r w:rsidRPr="00663D5E">
        <w:rPr>
          <w:sz w:val="22"/>
          <w:szCs w:val="22"/>
        </w:rPr>
        <w:t xml:space="preserve"> </w:t>
      </w:r>
      <w:r>
        <w:rPr>
          <w:sz w:val="22"/>
          <w:szCs w:val="22"/>
        </w:rPr>
        <w:t>FL</w:t>
      </w:r>
      <w:r w:rsidRPr="00663D5E">
        <w:rPr>
          <w:sz w:val="22"/>
          <w:szCs w:val="22"/>
        </w:rPr>
        <w:t xml:space="preserve"> summary</w:t>
      </w:r>
      <w:r w:rsidR="00E76FD8">
        <w:rPr>
          <w:sz w:val="22"/>
          <w:szCs w:val="22"/>
        </w:rPr>
        <w:t xml:space="preserve"> in </w:t>
      </w:r>
      <w:r w:rsidR="00E76FD8">
        <w:rPr>
          <w:sz w:val="22"/>
          <w:szCs w:val="22"/>
        </w:rPr>
        <w:fldChar w:fldCharType="begin"/>
      </w:r>
      <w:r w:rsidR="00E76FD8">
        <w:rPr>
          <w:sz w:val="22"/>
          <w:szCs w:val="22"/>
        </w:rPr>
        <w:instrText xml:space="preserve"> REF _Ref163135714 \n \h </w:instrText>
      </w:r>
      <w:r w:rsidR="00E76FD8">
        <w:rPr>
          <w:sz w:val="22"/>
          <w:szCs w:val="22"/>
        </w:rPr>
      </w:r>
      <w:r w:rsidR="00E76FD8">
        <w:rPr>
          <w:sz w:val="22"/>
          <w:szCs w:val="22"/>
        </w:rPr>
        <w:fldChar w:fldCharType="separate"/>
      </w:r>
      <w:r w:rsidR="00E76FD8">
        <w:rPr>
          <w:sz w:val="22"/>
          <w:szCs w:val="22"/>
        </w:rPr>
        <w:t>[2]</w:t>
      </w:r>
      <w:r w:rsidR="00E76FD8">
        <w:rPr>
          <w:sz w:val="22"/>
          <w:szCs w:val="22"/>
        </w:rPr>
        <w:fldChar w:fldCharType="end"/>
      </w:r>
      <w:r w:rsidRPr="00663D5E">
        <w:rPr>
          <w:sz w:val="22"/>
          <w:szCs w:val="22"/>
        </w:rPr>
        <w:t>, one of the remaining issues for DL channel and signal design is the control channel. Specifically, it is debated whether a separate DL control channel is needed or not, with two alternatives being considered: 1) a separate control channel, or 2) no separate control channel with the control information carried in the data channel instead. The control information content and design details are also for further study.</w:t>
      </w:r>
    </w:p>
    <w:p w14:paraId="232CD434" w14:textId="15BBFC33" w:rsidR="00663D5E" w:rsidRPr="00663D5E" w:rsidRDefault="00E26203" w:rsidP="00E76FD8">
      <w:pPr>
        <w:spacing w:after="120"/>
        <w:rPr>
          <w:sz w:val="22"/>
          <w:szCs w:val="22"/>
        </w:rPr>
      </w:pPr>
      <w:r>
        <w:rPr>
          <w:sz w:val="22"/>
          <w:szCs w:val="22"/>
        </w:rPr>
        <w:br/>
      </w:r>
      <w:r w:rsidR="00663D5E" w:rsidRPr="00663D5E">
        <w:rPr>
          <w:sz w:val="22"/>
          <w:szCs w:val="22"/>
        </w:rPr>
        <w:t xml:space="preserve">To resolve this issue and enable flexible control and data transmissions to support various use cases, we propose to separate the control channel and data channel for the R2D (Reader-to-Device) link. </w:t>
      </w:r>
    </w:p>
    <w:p w14:paraId="0A121213" w14:textId="1C2E02A3" w:rsidR="00663D5E" w:rsidRPr="00663D5E" w:rsidRDefault="003448D2" w:rsidP="00E76FD8">
      <w:pPr>
        <w:spacing w:after="120"/>
        <w:rPr>
          <w:sz w:val="22"/>
          <w:szCs w:val="22"/>
        </w:rPr>
      </w:pPr>
      <w:r>
        <w:rPr>
          <w:sz w:val="22"/>
          <w:szCs w:val="22"/>
        </w:rPr>
        <w:lastRenderedPageBreak/>
        <w:br/>
      </w:r>
      <w:r w:rsidR="00663D5E" w:rsidRPr="00663D5E">
        <w:rPr>
          <w:sz w:val="22"/>
          <w:szCs w:val="22"/>
        </w:rPr>
        <w:t xml:space="preserve">Having separate control and data channels allows each to be optimized for its specific purpose. The R2D control channel can focus on delivering commands to devices and enabling mechanisms like probing </w:t>
      </w:r>
      <w:r w:rsidR="00E76FD8">
        <w:rPr>
          <w:sz w:val="22"/>
          <w:szCs w:val="22"/>
        </w:rPr>
        <w:t xml:space="preserve">R2D </w:t>
      </w:r>
      <w:r w:rsidR="00663D5E" w:rsidRPr="00663D5E">
        <w:rPr>
          <w:sz w:val="22"/>
          <w:szCs w:val="22"/>
        </w:rPr>
        <w:t xml:space="preserve">distance, without the overhead of carrying larger data payloads. It provides a lean and efficient way to send frequent, small-size control information. On the other hand, the R2D data channel can be optimized for data transmission efficiency, considering different payload sizes and the </w:t>
      </w:r>
      <w:r w:rsidR="00E76FD8">
        <w:rPr>
          <w:sz w:val="22"/>
          <w:szCs w:val="22"/>
        </w:rPr>
        <w:t>different</w:t>
      </w:r>
      <w:r w:rsidR="00663D5E" w:rsidRPr="00663D5E">
        <w:rPr>
          <w:sz w:val="22"/>
          <w:szCs w:val="22"/>
        </w:rPr>
        <w:t xml:space="preserve"> capabilities of A-IoT devices. The data channel design can employ techniques to minimize overhead, such as adapting the use of a post</w:t>
      </w:r>
      <w:r w:rsidR="00663D5E">
        <w:rPr>
          <w:sz w:val="22"/>
          <w:szCs w:val="22"/>
        </w:rPr>
        <w:t>-</w:t>
      </w:r>
      <w:r w:rsidR="00663D5E" w:rsidRPr="00663D5E">
        <w:rPr>
          <w:sz w:val="22"/>
          <w:szCs w:val="22"/>
        </w:rPr>
        <w:t xml:space="preserve">amble based on the device's clock control </w:t>
      </w:r>
      <w:r w:rsidR="00E76FD8">
        <w:rPr>
          <w:sz w:val="22"/>
          <w:szCs w:val="22"/>
        </w:rPr>
        <w:t>capability</w:t>
      </w:r>
      <w:r w:rsidR="00663D5E" w:rsidRPr="00663D5E">
        <w:rPr>
          <w:sz w:val="22"/>
          <w:szCs w:val="22"/>
        </w:rPr>
        <w:t>.</w:t>
      </w:r>
    </w:p>
    <w:p w14:paraId="6A2ECDFD" w14:textId="67C6E44D" w:rsidR="00663D5E" w:rsidRPr="00663D5E" w:rsidRDefault="00E26203" w:rsidP="00E76FD8">
      <w:pPr>
        <w:spacing w:after="120"/>
        <w:rPr>
          <w:sz w:val="22"/>
          <w:szCs w:val="22"/>
        </w:rPr>
      </w:pPr>
      <w:r>
        <w:rPr>
          <w:sz w:val="22"/>
          <w:szCs w:val="22"/>
        </w:rPr>
        <w:br/>
      </w:r>
      <w:r w:rsidR="00663D5E" w:rsidRPr="00663D5E">
        <w:rPr>
          <w:sz w:val="22"/>
          <w:szCs w:val="22"/>
        </w:rPr>
        <w:t>Moreover, separate control and data channels provide the flexibility to support different combinations of control and data exchanges, which are required for handling various response types from the A-IoT devices. For example, to accommodate immediate, delayed or in-progress responses, the R2D control channel can be used to send commands requesting the response, while the R2D data channel can carry any associated downlink data if needed. The separation allows the control and data transmissions to be scheduled and combined in different patterns to enable diverse interaction models between the reader and devices.</w:t>
      </w:r>
    </w:p>
    <w:p w14:paraId="20A14FEF" w14:textId="54314B84" w:rsidR="00663D5E" w:rsidRPr="00663D5E" w:rsidRDefault="00E26203" w:rsidP="00E76FD8">
      <w:pPr>
        <w:spacing w:after="120"/>
        <w:rPr>
          <w:sz w:val="22"/>
          <w:szCs w:val="22"/>
        </w:rPr>
      </w:pPr>
      <w:r>
        <w:rPr>
          <w:sz w:val="22"/>
          <w:szCs w:val="22"/>
        </w:rPr>
        <w:br/>
      </w:r>
      <w:r w:rsidR="00663D5E" w:rsidRPr="00663D5E">
        <w:rPr>
          <w:sz w:val="22"/>
          <w:szCs w:val="22"/>
        </w:rPr>
        <w:t>The R2D control channel design has the additional benefit of being reusable for other A-IoT mechanisms that involve sending only small-size commands. One such example is proximity determination, where the reader can send repeated control commands with increasing repetition indices to probe the proximity of an A-IoT device. The device can respond when it accumulates sufficient energy to detect the command, allowing the reader to estimate the proximity based on the repetition level. This reuse simplifies the overall design.</w:t>
      </w:r>
    </w:p>
    <w:p w14:paraId="4F599F42" w14:textId="022AF63A" w:rsidR="00663D5E" w:rsidRDefault="00E26203" w:rsidP="00E76FD8">
      <w:pPr>
        <w:spacing w:after="120"/>
        <w:rPr>
          <w:sz w:val="22"/>
          <w:szCs w:val="22"/>
        </w:rPr>
      </w:pPr>
      <w:r>
        <w:rPr>
          <w:sz w:val="22"/>
          <w:szCs w:val="22"/>
        </w:rPr>
        <w:br/>
      </w:r>
      <w:r w:rsidR="00663D5E" w:rsidRPr="00663D5E">
        <w:rPr>
          <w:sz w:val="22"/>
          <w:szCs w:val="22"/>
        </w:rPr>
        <w:t>The figure below illustrates the proposed separate R2D control and data channels and highlights some of their key benefits.</w:t>
      </w:r>
    </w:p>
    <w:p w14:paraId="7F1D49A2" w14:textId="4534B86E" w:rsidR="00E76FD8" w:rsidRDefault="00E26203" w:rsidP="00E76FD8">
      <w:pPr>
        <w:keepNext/>
        <w:spacing w:after="120"/>
      </w:pPr>
      <w:r>
        <w:br/>
      </w:r>
      <w:r w:rsidR="00663D5E" w:rsidRPr="00663D5E">
        <w:rPr>
          <w:sz w:val="22"/>
          <w:szCs w:val="22"/>
        </w:rPr>
        <w:drawing>
          <wp:inline distT="0" distB="0" distL="0" distR="0" wp14:anchorId="122112E8" wp14:editId="2A144C5B">
            <wp:extent cx="6122035" cy="3187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3187065"/>
                    </a:xfrm>
                    <a:prstGeom prst="rect">
                      <a:avLst/>
                    </a:prstGeom>
                  </pic:spPr>
                </pic:pic>
              </a:graphicData>
            </a:graphic>
          </wp:inline>
        </w:drawing>
      </w:r>
    </w:p>
    <w:p w14:paraId="3FF49E15" w14:textId="3E8230C6" w:rsidR="00663D5E" w:rsidRPr="00E76FD8" w:rsidRDefault="00E76FD8" w:rsidP="00E76FD8">
      <w:pPr>
        <w:pStyle w:val="Caption"/>
        <w:spacing w:before="0"/>
        <w:jc w:val="center"/>
        <w:rPr>
          <w:sz w:val="24"/>
          <w:szCs w:val="24"/>
        </w:rPr>
      </w:pPr>
      <w:r w:rsidRPr="00E76FD8">
        <w:rPr>
          <w:sz w:val="22"/>
          <w:szCs w:val="22"/>
        </w:rPr>
        <w:t xml:space="preserve">Figure </w:t>
      </w:r>
      <w:r w:rsidR="00684007">
        <w:rPr>
          <w:sz w:val="22"/>
          <w:szCs w:val="22"/>
        </w:rPr>
        <w:fldChar w:fldCharType="begin"/>
      </w:r>
      <w:r w:rsidR="00684007">
        <w:rPr>
          <w:sz w:val="22"/>
          <w:szCs w:val="22"/>
        </w:rPr>
        <w:instrText xml:space="preserve"> STYLEREF 1 \s </w:instrText>
      </w:r>
      <w:r w:rsidR="00684007">
        <w:rPr>
          <w:sz w:val="22"/>
          <w:szCs w:val="22"/>
        </w:rPr>
        <w:fldChar w:fldCharType="separate"/>
      </w:r>
      <w:r w:rsidR="00684007">
        <w:rPr>
          <w:noProof/>
          <w:sz w:val="22"/>
          <w:szCs w:val="22"/>
        </w:rPr>
        <w:t>2</w:t>
      </w:r>
      <w:r w:rsidR="00684007">
        <w:rPr>
          <w:sz w:val="22"/>
          <w:szCs w:val="22"/>
        </w:rPr>
        <w:fldChar w:fldCharType="end"/>
      </w:r>
      <w:r w:rsidR="00684007">
        <w:rPr>
          <w:sz w:val="22"/>
          <w:szCs w:val="22"/>
        </w:rPr>
        <w:noBreakHyphen/>
      </w:r>
      <w:r w:rsidR="00684007">
        <w:rPr>
          <w:sz w:val="22"/>
          <w:szCs w:val="22"/>
        </w:rPr>
        <w:fldChar w:fldCharType="begin"/>
      </w:r>
      <w:r w:rsidR="00684007">
        <w:rPr>
          <w:sz w:val="22"/>
          <w:szCs w:val="22"/>
        </w:rPr>
        <w:instrText xml:space="preserve"> SEQ Figure \* ARABIC \s 1 </w:instrText>
      </w:r>
      <w:r w:rsidR="00684007">
        <w:rPr>
          <w:sz w:val="22"/>
          <w:szCs w:val="22"/>
        </w:rPr>
        <w:fldChar w:fldCharType="separate"/>
      </w:r>
      <w:r w:rsidR="00684007">
        <w:rPr>
          <w:noProof/>
          <w:sz w:val="22"/>
          <w:szCs w:val="22"/>
        </w:rPr>
        <w:t>1</w:t>
      </w:r>
      <w:r w:rsidR="00684007">
        <w:rPr>
          <w:sz w:val="22"/>
          <w:szCs w:val="22"/>
        </w:rPr>
        <w:fldChar w:fldCharType="end"/>
      </w:r>
      <w:r w:rsidRPr="00E76FD8">
        <w:rPr>
          <w:sz w:val="22"/>
          <w:szCs w:val="22"/>
        </w:rPr>
        <w:t xml:space="preserve">: </w:t>
      </w:r>
      <w:r>
        <w:rPr>
          <w:sz w:val="22"/>
          <w:szCs w:val="22"/>
        </w:rPr>
        <w:t>S</w:t>
      </w:r>
      <w:r w:rsidRPr="00663D5E">
        <w:rPr>
          <w:sz w:val="22"/>
          <w:szCs w:val="22"/>
        </w:rPr>
        <w:t>eparate</w:t>
      </w:r>
      <w:r>
        <w:rPr>
          <w:sz w:val="22"/>
          <w:szCs w:val="22"/>
        </w:rPr>
        <w:t>d</w:t>
      </w:r>
      <w:r w:rsidRPr="00663D5E">
        <w:rPr>
          <w:sz w:val="22"/>
          <w:szCs w:val="22"/>
        </w:rPr>
        <w:t xml:space="preserve"> R2D control and data channels</w:t>
      </w:r>
      <w:r w:rsidR="00E26203">
        <w:rPr>
          <w:sz w:val="22"/>
          <w:szCs w:val="22"/>
        </w:rPr>
        <w:t>:</w:t>
      </w:r>
      <w:r>
        <w:rPr>
          <w:sz w:val="22"/>
          <w:szCs w:val="22"/>
        </w:rPr>
        <w:t xml:space="preserve"> </w:t>
      </w:r>
      <w:r w:rsidR="00E26203">
        <w:rPr>
          <w:sz w:val="22"/>
          <w:szCs w:val="22"/>
        </w:rPr>
        <w:t>T</w:t>
      </w:r>
      <w:r>
        <w:rPr>
          <w:sz w:val="22"/>
          <w:szCs w:val="22"/>
        </w:rPr>
        <w:t>he functionalities and benefits</w:t>
      </w:r>
    </w:p>
    <w:p w14:paraId="03D88283" w14:textId="17CA9543" w:rsidR="00663D5E" w:rsidRPr="00663D5E" w:rsidRDefault="00E26203" w:rsidP="00E76FD8">
      <w:pPr>
        <w:spacing w:after="120"/>
        <w:rPr>
          <w:sz w:val="22"/>
          <w:szCs w:val="22"/>
        </w:rPr>
      </w:pPr>
      <w:r>
        <w:rPr>
          <w:sz w:val="24"/>
          <w:szCs w:val="24"/>
        </w:rPr>
        <w:br/>
      </w:r>
      <w:r w:rsidR="00663D5E" w:rsidRPr="00663D5E">
        <w:rPr>
          <w:sz w:val="22"/>
          <w:szCs w:val="22"/>
        </w:rPr>
        <w:t>In summary, to resolve the issue of handling different response types and enabling flexible control and data interactions for various A-IoT use cases, we propose:</w:t>
      </w:r>
    </w:p>
    <w:p w14:paraId="1BFD0104" w14:textId="346A877E" w:rsidR="00663D5E" w:rsidRPr="00E76FD8" w:rsidRDefault="00E26203" w:rsidP="00E76FD8">
      <w:pPr>
        <w:pStyle w:val="Caption"/>
        <w:rPr>
          <w:sz w:val="22"/>
          <w:szCs w:val="22"/>
        </w:rPr>
      </w:pPr>
      <w:r>
        <w:rPr>
          <w:sz w:val="22"/>
          <w:szCs w:val="22"/>
        </w:rPr>
        <w:br/>
      </w:r>
      <w:bookmarkStart w:id="3" w:name="_Ref163139298"/>
      <w:r w:rsidR="00E76FD8" w:rsidRPr="00E76FD8">
        <w:rPr>
          <w:sz w:val="22"/>
          <w:szCs w:val="22"/>
        </w:rPr>
        <w:t xml:space="preserve">Proposal </w:t>
      </w:r>
      <w:r w:rsidR="00E76FD8" w:rsidRPr="00E76FD8">
        <w:rPr>
          <w:sz w:val="22"/>
          <w:szCs w:val="22"/>
        </w:rPr>
        <w:fldChar w:fldCharType="begin"/>
      </w:r>
      <w:r w:rsidR="00E76FD8" w:rsidRPr="00E76FD8">
        <w:rPr>
          <w:sz w:val="22"/>
          <w:szCs w:val="22"/>
        </w:rPr>
        <w:instrText xml:space="preserve"> SEQ Proposal \* ARABIC </w:instrText>
      </w:r>
      <w:r w:rsidR="00E76FD8" w:rsidRPr="00E76FD8">
        <w:rPr>
          <w:sz w:val="22"/>
          <w:szCs w:val="22"/>
        </w:rPr>
        <w:fldChar w:fldCharType="separate"/>
      </w:r>
      <w:r w:rsidR="00684007">
        <w:rPr>
          <w:noProof/>
          <w:sz w:val="22"/>
          <w:szCs w:val="22"/>
        </w:rPr>
        <w:t>1</w:t>
      </w:r>
      <w:r w:rsidR="00E76FD8" w:rsidRPr="00E76FD8">
        <w:rPr>
          <w:sz w:val="22"/>
          <w:szCs w:val="22"/>
        </w:rPr>
        <w:fldChar w:fldCharType="end"/>
      </w:r>
      <w:r w:rsidR="00E76FD8" w:rsidRPr="00E76FD8">
        <w:rPr>
          <w:sz w:val="22"/>
          <w:szCs w:val="22"/>
        </w:rPr>
        <w:t xml:space="preserve">: </w:t>
      </w:r>
      <w:r w:rsidR="00663D5E" w:rsidRPr="00E76FD8">
        <w:rPr>
          <w:sz w:val="22"/>
          <w:szCs w:val="22"/>
        </w:rPr>
        <w:t>Separate control channel and data channel for R2D (Reader-to-Device) transmissions</w:t>
      </w:r>
      <w:r w:rsidR="00992840" w:rsidRPr="00E76FD8">
        <w:rPr>
          <w:sz w:val="22"/>
          <w:szCs w:val="22"/>
        </w:rPr>
        <w:t>.</w:t>
      </w:r>
      <w:bookmarkEnd w:id="3"/>
    </w:p>
    <w:p w14:paraId="77FE3F02" w14:textId="61574BB6" w:rsidR="00663D5E" w:rsidRPr="00E76FD8" w:rsidRDefault="00E76FD8" w:rsidP="00663D5E">
      <w:pPr>
        <w:pStyle w:val="Heading1"/>
      </w:pPr>
      <w:r>
        <w:lastRenderedPageBreak/>
        <w:t>Uplink</w:t>
      </w:r>
      <w:r w:rsidR="00663D5E">
        <w:t xml:space="preserve"> channel/signal design aspect</w:t>
      </w:r>
    </w:p>
    <w:p w14:paraId="17A05C1E" w14:textId="77777777" w:rsidR="00E26203" w:rsidRDefault="00E76FD8" w:rsidP="00684007">
      <w:pPr>
        <w:spacing w:after="120"/>
        <w:rPr>
          <w:sz w:val="22"/>
          <w:szCs w:val="22"/>
        </w:rPr>
      </w:pPr>
      <w:r w:rsidRPr="00E76FD8">
        <w:rPr>
          <w:sz w:val="22"/>
          <w:szCs w:val="22"/>
        </w:rPr>
        <w:t>Based on the</w:t>
      </w:r>
      <w:r w:rsidR="00E26203">
        <w:rPr>
          <w:sz w:val="22"/>
          <w:szCs w:val="22"/>
        </w:rPr>
        <w:t xml:space="preserve"> FL</w:t>
      </w:r>
      <w:r w:rsidRPr="00E76FD8">
        <w:rPr>
          <w:sz w:val="22"/>
          <w:szCs w:val="22"/>
        </w:rPr>
        <w:t xml:space="preserve"> summary </w:t>
      </w:r>
      <w:r w:rsidR="00E26203">
        <w:rPr>
          <w:sz w:val="22"/>
          <w:szCs w:val="22"/>
        </w:rPr>
        <w:t xml:space="preserve">in </w:t>
      </w:r>
      <w:r w:rsidR="00E26203">
        <w:rPr>
          <w:sz w:val="22"/>
          <w:szCs w:val="22"/>
        </w:rPr>
        <w:fldChar w:fldCharType="begin"/>
      </w:r>
      <w:r w:rsidR="00E26203">
        <w:rPr>
          <w:sz w:val="22"/>
          <w:szCs w:val="22"/>
        </w:rPr>
        <w:instrText xml:space="preserve"> REF _Ref163135714 \n \h </w:instrText>
      </w:r>
      <w:r w:rsidR="00E26203">
        <w:rPr>
          <w:sz w:val="22"/>
          <w:szCs w:val="22"/>
        </w:rPr>
      </w:r>
      <w:r w:rsidR="00E26203">
        <w:rPr>
          <w:sz w:val="22"/>
          <w:szCs w:val="22"/>
        </w:rPr>
        <w:fldChar w:fldCharType="separate"/>
      </w:r>
      <w:r w:rsidR="00E26203">
        <w:rPr>
          <w:sz w:val="22"/>
          <w:szCs w:val="22"/>
        </w:rPr>
        <w:t>[2]</w:t>
      </w:r>
      <w:r w:rsidR="00E26203">
        <w:rPr>
          <w:sz w:val="22"/>
          <w:szCs w:val="22"/>
        </w:rPr>
        <w:fldChar w:fldCharType="end"/>
      </w:r>
      <w:r w:rsidRPr="00E76FD8">
        <w:rPr>
          <w:sz w:val="22"/>
          <w:szCs w:val="22"/>
        </w:rPr>
        <w:t xml:space="preserve">, some of the key remaining issues for UL channel and signal design include the need for </w:t>
      </w:r>
      <w:proofErr w:type="spellStart"/>
      <w:r w:rsidRPr="00E76FD8">
        <w:rPr>
          <w:sz w:val="22"/>
          <w:szCs w:val="22"/>
        </w:rPr>
        <w:t>postamble</w:t>
      </w:r>
      <w:proofErr w:type="spellEnd"/>
      <w:r w:rsidRPr="00E76FD8">
        <w:rPr>
          <w:sz w:val="22"/>
          <w:szCs w:val="22"/>
        </w:rPr>
        <w:t xml:space="preserve"> and </w:t>
      </w:r>
      <w:proofErr w:type="spellStart"/>
      <w:r w:rsidRPr="00E76FD8">
        <w:rPr>
          <w:sz w:val="22"/>
          <w:szCs w:val="22"/>
        </w:rPr>
        <w:t>midamble</w:t>
      </w:r>
      <w:proofErr w:type="spellEnd"/>
      <w:r w:rsidRPr="00E76FD8">
        <w:rPr>
          <w:sz w:val="22"/>
          <w:szCs w:val="22"/>
        </w:rPr>
        <w:t xml:space="preserve"> in addition to the preamble, whether the UL data channel carries only data/response or both data and control information, and the design details of the preamble, post</w:t>
      </w:r>
      <w:r w:rsidR="00E26203">
        <w:rPr>
          <w:sz w:val="22"/>
          <w:szCs w:val="22"/>
        </w:rPr>
        <w:t>-</w:t>
      </w:r>
      <w:r w:rsidRPr="00E76FD8">
        <w:rPr>
          <w:sz w:val="22"/>
          <w:szCs w:val="22"/>
        </w:rPr>
        <w:t>amble and mid</w:t>
      </w:r>
      <w:r w:rsidR="00E26203">
        <w:rPr>
          <w:sz w:val="22"/>
          <w:szCs w:val="22"/>
        </w:rPr>
        <w:t>-</w:t>
      </w:r>
      <w:r w:rsidRPr="00E76FD8">
        <w:rPr>
          <w:sz w:val="22"/>
          <w:szCs w:val="22"/>
        </w:rPr>
        <w:t>amble.</w:t>
      </w:r>
      <w:r w:rsidR="00E26203">
        <w:rPr>
          <w:sz w:val="22"/>
          <w:szCs w:val="22"/>
        </w:rPr>
        <w:br/>
      </w:r>
      <w:r w:rsidR="00E26203">
        <w:rPr>
          <w:sz w:val="22"/>
          <w:szCs w:val="22"/>
        </w:rPr>
        <w:br/>
      </w:r>
      <w:r w:rsidRPr="00E76FD8">
        <w:rPr>
          <w:sz w:val="22"/>
          <w:szCs w:val="22"/>
        </w:rPr>
        <w:t>To resolve these issues and enable efficient uplink transmissions supporting different response types and A-IoT device capabilities, we propose to separate the preamble (followed by a short header) and data channel for the D2R (Device-to-Reader) link.</w:t>
      </w:r>
    </w:p>
    <w:p w14:paraId="2C429539" w14:textId="7DFAA5DD" w:rsidR="00E76FD8" w:rsidRPr="00E76FD8" w:rsidRDefault="00E26203" w:rsidP="00684007">
      <w:pPr>
        <w:spacing w:after="120"/>
        <w:rPr>
          <w:sz w:val="22"/>
          <w:szCs w:val="22"/>
        </w:rPr>
      </w:pPr>
      <w:r>
        <w:rPr>
          <w:sz w:val="22"/>
          <w:szCs w:val="22"/>
        </w:rPr>
        <w:br/>
      </w:r>
      <w:r w:rsidR="00E76FD8" w:rsidRPr="00E76FD8">
        <w:rPr>
          <w:sz w:val="22"/>
          <w:szCs w:val="22"/>
        </w:rPr>
        <w:t>Having a separate preamble allows it to be sent once with the proper level of repetition based on the R2D distance identified through the proximity determination procedure. This avoids unnecessary overhead of repeating the preamble before every uplink transmission. The preamble is followed by a short header that can indicate information such as the response type (e.g., immediate, delayed, in-progress), the number of subsequent data segments to expect, or be reserved for future functionality enhancements. This header provides flexibility to support diverse D2R interactions in an efficient manner.</w:t>
      </w:r>
    </w:p>
    <w:p w14:paraId="315205AE" w14:textId="46233D44" w:rsidR="00E76FD8" w:rsidRPr="00E76FD8" w:rsidRDefault="00E26203" w:rsidP="00684007">
      <w:pPr>
        <w:spacing w:after="120"/>
        <w:rPr>
          <w:sz w:val="22"/>
          <w:szCs w:val="22"/>
        </w:rPr>
      </w:pPr>
      <w:r>
        <w:rPr>
          <w:sz w:val="22"/>
          <w:szCs w:val="22"/>
        </w:rPr>
        <w:br/>
      </w:r>
      <w:r w:rsidR="00E76FD8" w:rsidRPr="00E76FD8">
        <w:rPr>
          <w:sz w:val="22"/>
          <w:szCs w:val="22"/>
        </w:rPr>
        <w:t>The D2R data channel can then be independently optimized to handle different payload sizes and adapt to the clock control capabilities of the A-IoT devices. For instance, devices with better clock stability may require fewer or no mid</w:t>
      </w:r>
      <w:r>
        <w:rPr>
          <w:sz w:val="22"/>
          <w:szCs w:val="22"/>
        </w:rPr>
        <w:t>-</w:t>
      </w:r>
      <w:r w:rsidR="00E76FD8" w:rsidRPr="00E76FD8">
        <w:rPr>
          <w:sz w:val="22"/>
          <w:szCs w:val="22"/>
        </w:rPr>
        <w:t xml:space="preserve">ambles in the middle of the data transmission </w:t>
      </w:r>
      <w:r>
        <w:rPr>
          <w:sz w:val="22"/>
          <w:szCs w:val="22"/>
        </w:rPr>
        <w:t xml:space="preserve">for Reader </w:t>
      </w:r>
      <w:r w:rsidR="00E76FD8" w:rsidRPr="00E76FD8">
        <w:rPr>
          <w:sz w:val="22"/>
          <w:szCs w:val="22"/>
        </w:rPr>
        <w:t>to track and compensate the clock drift. On the other hand, devices with limited clock control may need</w:t>
      </w:r>
      <w:r>
        <w:rPr>
          <w:sz w:val="22"/>
          <w:szCs w:val="22"/>
        </w:rPr>
        <w:t xml:space="preserve"> to provide</w:t>
      </w:r>
      <w:r w:rsidR="00E76FD8" w:rsidRPr="00E76FD8">
        <w:rPr>
          <w:sz w:val="22"/>
          <w:szCs w:val="22"/>
        </w:rPr>
        <w:t xml:space="preserve"> mid</w:t>
      </w:r>
      <w:r>
        <w:rPr>
          <w:sz w:val="22"/>
          <w:szCs w:val="22"/>
        </w:rPr>
        <w:t>-</w:t>
      </w:r>
      <w:r w:rsidR="00E76FD8" w:rsidRPr="00E76FD8">
        <w:rPr>
          <w:sz w:val="22"/>
          <w:szCs w:val="22"/>
        </w:rPr>
        <w:t xml:space="preserve">ambles more frequently </w:t>
      </w:r>
      <w:r>
        <w:rPr>
          <w:sz w:val="22"/>
          <w:szCs w:val="22"/>
        </w:rPr>
        <w:t>appended at the end of</w:t>
      </w:r>
      <w:r w:rsidR="00E76FD8" w:rsidRPr="00E76FD8">
        <w:rPr>
          <w:sz w:val="22"/>
          <w:szCs w:val="22"/>
        </w:rPr>
        <w:t xml:space="preserve"> the data segments. The data channel design can support these different scenarios while minimizing the overhead.</w:t>
      </w:r>
    </w:p>
    <w:p w14:paraId="40107A90" w14:textId="03373DCF" w:rsidR="00E76FD8" w:rsidRPr="00E76FD8" w:rsidRDefault="00E26203" w:rsidP="00684007">
      <w:pPr>
        <w:spacing w:after="120"/>
        <w:rPr>
          <w:sz w:val="22"/>
          <w:szCs w:val="22"/>
        </w:rPr>
      </w:pPr>
      <w:r>
        <w:rPr>
          <w:sz w:val="22"/>
          <w:szCs w:val="22"/>
        </w:rPr>
        <w:br/>
      </w:r>
      <w:r w:rsidR="00E76FD8" w:rsidRPr="00E76FD8">
        <w:rPr>
          <w:sz w:val="22"/>
          <w:szCs w:val="22"/>
        </w:rPr>
        <w:t xml:space="preserve">Moreover, the separation of preamble and data channel for D2R provides a consistent design compared to the R2D link discussed earlier. This overall symmetry and simplicity </w:t>
      </w:r>
      <w:proofErr w:type="gramStart"/>
      <w:r w:rsidR="00E76FD8" w:rsidRPr="00E76FD8">
        <w:rPr>
          <w:sz w:val="22"/>
          <w:szCs w:val="22"/>
        </w:rPr>
        <w:t>is</w:t>
      </w:r>
      <w:proofErr w:type="gramEnd"/>
      <w:r w:rsidR="00E76FD8" w:rsidRPr="00E76FD8">
        <w:rPr>
          <w:sz w:val="22"/>
          <w:szCs w:val="22"/>
        </w:rPr>
        <w:t xml:space="preserve"> beneficial for the system design. The D2R preamble and data channels can be temporally aligned and structured to work in conjunction with their R2D counterparts, enabling the variety of DL/UL interactions needed for different A-IoT use cases and device types.</w:t>
      </w:r>
    </w:p>
    <w:p w14:paraId="461B7DD2" w14:textId="525243C1" w:rsidR="00E26203" w:rsidRDefault="00E26203" w:rsidP="00684007">
      <w:pPr>
        <w:keepNext/>
        <w:spacing w:after="120"/>
      </w:pPr>
      <w:r>
        <w:rPr>
          <w:sz w:val="22"/>
          <w:szCs w:val="22"/>
        </w:rPr>
        <w:br/>
      </w:r>
      <w:r w:rsidR="00E76FD8" w:rsidRPr="00E76FD8">
        <w:rPr>
          <w:sz w:val="22"/>
          <w:szCs w:val="22"/>
        </w:rPr>
        <w:t>The figure below illustrates the proposed D2R preamble and data channel structure and highlights some of the key benefits.</w:t>
      </w:r>
      <w:r>
        <w:rPr>
          <w:sz w:val="22"/>
          <w:szCs w:val="22"/>
        </w:rPr>
        <w:br/>
      </w:r>
      <w:r w:rsidRPr="00E26203">
        <w:rPr>
          <w:sz w:val="22"/>
          <w:szCs w:val="22"/>
        </w:rPr>
        <w:drawing>
          <wp:inline distT="0" distB="0" distL="0" distR="0" wp14:anchorId="5D6E0AD7" wp14:editId="20493095">
            <wp:extent cx="6122035" cy="199961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999615"/>
                    </a:xfrm>
                    <a:prstGeom prst="rect">
                      <a:avLst/>
                    </a:prstGeom>
                  </pic:spPr>
                </pic:pic>
              </a:graphicData>
            </a:graphic>
          </wp:inline>
        </w:drawing>
      </w:r>
    </w:p>
    <w:p w14:paraId="5FC9BEC4" w14:textId="67BCCDA8" w:rsidR="00E76FD8" w:rsidRPr="00E26203" w:rsidRDefault="00E26203" w:rsidP="00684007">
      <w:pPr>
        <w:pStyle w:val="Caption"/>
        <w:spacing w:before="0"/>
        <w:jc w:val="center"/>
        <w:rPr>
          <w:sz w:val="22"/>
          <w:szCs w:val="22"/>
        </w:rPr>
      </w:pPr>
      <w:r w:rsidRPr="00E26203">
        <w:rPr>
          <w:sz w:val="22"/>
          <w:szCs w:val="22"/>
        </w:rPr>
        <w:t xml:space="preserve">Figure </w:t>
      </w:r>
      <w:r w:rsidR="00684007">
        <w:rPr>
          <w:sz w:val="22"/>
          <w:szCs w:val="22"/>
        </w:rPr>
        <w:fldChar w:fldCharType="begin"/>
      </w:r>
      <w:r w:rsidR="00684007">
        <w:rPr>
          <w:sz w:val="22"/>
          <w:szCs w:val="22"/>
        </w:rPr>
        <w:instrText xml:space="preserve"> STYLEREF 1 \s </w:instrText>
      </w:r>
      <w:r w:rsidR="00684007">
        <w:rPr>
          <w:sz w:val="22"/>
          <w:szCs w:val="22"/>
        </w:rPr>
        <w:fldChar w:fldCharType="separate"/>
      </w:r>
      <w:r w:rsidR="00684007">
        <w:rPr>
          <w:noProof/>
          <w:sz w:val="22"/>
          <w:szCs w:val="22"/>
        </w:rPr>
        <w:t>3</w:t>
      </w:r>
      <w:r w:rsidR="00684007">
        <w:rPr>
          <w:sz w:val="22"/>
          <w:szCs w:val="22"/>
        </w:rPr>
        <w:fldChar w:fldCharType="end"/>
      </w:r>
      <w:r w:rsidR="00684007">
        <w:rPr>
          <w:sz w:val="22"/>
          <w:szCs w:val="22"/>
        </w:rPr>
        <w:noBreakHyphen/>
      </w:r>
      <w:r w:rsidR="00684007">
        <w:rPr>
          <w:sz w:val="22"/>
          <w:szCs w:val="22"/>
        </w:rPr>
        <w:fldChar w:fldCharType="begin"/>
      </w:r>
      <w:r w:rsidR="00684007">
        <w:rPr>
          <w:sz w:val="22"/>
          <w:szCs w:val="22"/>
        </w:rPr>
        <w:instrText xml:space="preserve"> SEQ Figure \* ARABIC \s 1 </w:instrText>
      </w:r>
      <w:r w:rsidR="00684007">
        <w:rPr>
          <w:sz w:val="22"/>
          <w:szCs w:val="22"/>
        </w:rPr>
        <w:fldChar w:fldCharType="separate"/>
      </w:r>
      <w:r w:rsidR="00684007">
        <w:rPr>
          <w:noProof/>
          <w:sz w:val="22"/>
          <w:szCs w:val="22"/>
        </w:rPr>
        <w:t>1</w:t>
      </w:r>
      <w:r w:rsidR="00684007">
        <w:rPr>
          <w:sz w:val="22"/>
          <w:szCs w:val="22"/>
        </w:rPr>
        <w:fldChar w:fldCharType="end"/>
      </w:r>
      <w:r w:rsidRPr="00E26203">
        <w:rPr>
          <w:sz w:val="22"/>
          <w:szCs w:val="22"/>
        </w:rPr>
        <w:t xml:space="preserve">: </w:t>
      </w:r>
      <w:r w:rsidRPr="00E26203">
        <w:rPr>
          <w:sz w:val="22"/>
          <w:szCs w:val="22"/>
        </w:rPr>
        <w:t xml:space="preserve">Separated </w:t>
      </w:r>
      <w:r w:rsidRPr="00E26203">
        <w:rPr>
          <w:sz w:val="22"/>
          <w:szCs w:val="22"/>
        </w:rPr>
        <w:t>D</w:t>
      </w:r>
      <w:r w:rsidRPr="00E26203">
        <w:rPr>
          <w:sz w:val="22"/>
          <w:szCs w:val="22"/>
        </w:rPr>
        <w:t>2</w:t>
      </w:r>
      <w:r w:rsidRPr="00E26203">
        <w:rPr>
          <w:sz w:val="22"/>
          <w:szCs w:val="22"/>
        </w:rPr>
        <w:t>R</w:t>
      </w:r>
      <w:r w:rsidRPr="00E26203">
        <w:rPr>
          <w:sz w:val="22"/>
          <w:szCs w:val="22"/>
        </w:rPr>
        <w:t xml:space="preserve"> control and data channels: The functionalities and benefits</w:t>
      </w:r>
    </w:p>
    <w:p w14:paraId="59A85BF7" w14:textId="50043056" w:rsidR="00E76FD8" w:rsidRPr="00E76FD8" w:rsidRDefault="00E26203" w:rsidP="00684007">
      <w:pPr>
        <w:spacing w:after="120"/>
        <w:rPr>
          <w:sz w:val="22"/>
          <w:szCs w:val="22"/>
        </w:rPr>
      </w:pPr>
      <w:r>
        <w:rPr>
          <w:sz w:val="22"/>
          <w:szCs w:val="22"/>
        </w:rPr>
        <w:br/>
      </w:r>
      <w:r w:rsidR="00E76FD8" w:rsidRPr="00E76FD8">
        <w:rPr>
          <w:sz w:val="22"/>
          <w:szCs w:val="22"/>
        </w:rPr>
        <w:t>In summary, to optimize the uplink transmissions to efficiently support different response types and A-IoT device capabilities, we propose:</w:t>
      </w:r>
    </w:p>
    <w:p w14:paraId="451FBE8E" w14:textId="2D716CA1" w:rsidR="00663D5E" w:rsidRPr="00663D5E" w:rsidRDefault="00684007" w:rsidP="00684007">
      <w:pPr>
        <w:pStyle w:val="Caption"/>
        <w:spacing w:before="0"/>
        <w:rPr>
          <w:sz w:val="22"/>
          <w:szCs w:val="22"/>
        </w:rPr>
      </w:pPr>
      <w:r>
        <w:rPr>
          <w:sz w:val="22"/>
          <w:szCs w:val="22"/>
        </w:rPr>
        <w:br/>
      </w:r>
      <w:bookmarkStart w:id="4" w:name="_Ref163139305"/>
      <w:r w:rsidR="00E26203" w:rsidRPr="00E26203">
        <w:rPr>
          <w:sz w:val="22"/>
          <w:szCs w:val="22"/>
        </w:rPr>
        <w:t xml:space="preserve">Proposal </w:t>
      </w:r>
      <w:r w:rsidR="00E26203" w:rsidRPr="00E26203">
        <w:rPr>
          <w:sz w:val="22"/>
          <w:szCs w:val="22"/>
        </w:rPr>
        <w:fldChar w:fldCharType="begin"/>
      </w:r>
      <w:r w:rsidR="00E26203" w:rsidRPr="00E26203">
        <w:rPr>
          <w:sz w:val="22"/>
          <w:szCs w:val="22"/>
        </w:rPr>
        <w:instrText xml:space="preserve"> SEQ Proposal \* ARABIC </w:instrText>
      </w:r>
      <w:r w:rsidR="00E26203" w:rsidRPr="00E26203">
        <w:rPr>
          <w:sz w:val="22"/>
          <w:szCs w:val="22"/>
        </w:rPr>
        <w:fldChar w:fldCharType="separate"/>
      </w:r>
      <w:r>
        <w:rPr>
          <w:noProof/>
          <w:sz w:val="22"/>
          <w:szCs w:val="22"/>
        </w:rPr>
        <w:t>2</w:t>
      </w:r>
      <w:r w:rsidR="00E26203" w:rsidRPr="00E26203">
        <w:rPr>
          <w:sz w:val="22"/>
          <w:szCs w:val="22"/>
        </w:rPr>
        <w:fldChar w:fldCharType="end"/>
      </w:r>
      <w:r w:rsidR="00E26203" w:rsidRPr="00E26203">
        <w:rPr>
          <w:sz w:val="22"/>
          <w:szCs w:val="22"/>
        </w:rPr>
        <w:t xml:space="preserve">: </w:t>
      </w:r>
      <w:r w:rsidR="00E76FD8" w:rsidRPr="00E26203">
        <w:rPr>
          <w:sz w:val="22"/>
          <w:szCs w:val="22"/>
        </w:rPr>
        <w:t>Separate preamble (followed by a short header) and data channel for D2R (Device-to-Reader) transmissions.</w:t>
      </w:r>
      <w:bookmarkEnd w:id="4"/>
    </w:p>
    <w:p w14:paraId="6DDE2F84" w14:textId="3F419E5B" w:rsidR="00663D5E" w:rsidRDefault="00663D5E" w:rsidP="00663D5E">
      <w:pPr>
        <w:pStyle w:val="Heading1"/>
      </w:pPr>
      <w:r>
        <w:lastRenderedPageBreak/>
        <w:t>Proximity determination</w:t>
      </w:r>
    </w:p>
    <w:p w14:paraId="46465DE7" w14:textId="2297E345" w:rsidR="00663D5E" w:rsidRPr="00663D5E" w:rsidRDefault="00663D5E" w:rsidP="00684007">
      <w:pPr>
        <w:spacing w:after="120"/>
        <w:rPr>
          <w:sz w:val="22"/>
          <w:szCs w:val="22"/>
        </w:rPr>
      </w:pPr>
      <w:r w:rsidRPr="00663D5E">
        <w:rPr>
          <w:sz w:val="22"/>
          <w:szCs w:val="22"/>
        </w:rPr>
        <w:t>Based on the</w:t>
      </w:r>
      <w:r w:rsidR="00684007">
        <w:rPr>
          <w:sz w:val="22"/>
          <w:szCs w:val="22"/>
        </w:rPr>
        <w:t xml:space="preserve"> FL</w:t>
      </w:r>
      <w:r w:rsidRPr="00663D5E">
        <w:rPr>
          <w:sz w:val="22"/>
          <w:szCs w:val="22"/>
        </w:rPr>
        <w:t xml:space="preserve"> summary</w:t>
      </w:r>
      <w:r w:rsidR="00684007">
        <w:rPr>
          <w:sz w:val="22"/>
          <w:szCs w:val="22"/>
        </w:rPr>
        <w:t xml:space="preserve"> </w:t>
      </w:r>
      <w:r w:rsidR="00684007">
        <w:rPr>
          <w:sz w:val="22"/>
          <w:szCs w:val="22"/>
        </w:rPr>
        <w:fldChar w:fldCharType="begin"/>
      </w:r>
      <w:r w:rsidR="00684007">
        <w:rPr>
          <w:sz w:val="22"/>
          <w:szCs w:val="22"/>
        </w:rPr>
        <w:instrText xml:space="preserve"> REF _Ref163135714 \n \h </w:instrText>
      </w:r>
      <w:r w:rsidR="00684007">
        <w:rPr>
          <w:sz w:val="22"/>
          <w:szCs w:val="22"/>
        </w:rPr>
      </w:r>
      <w:r w:rsidR="00684007">
        <w:rPr>
          <w:sz w:val="22"/>
          <w:szCs w:val="22"/>
        </w:rPr>
        <w:fldChar w:fldCharType="separate"/>
      </w:r>
      <w:r w:rsidR="00684007">
        <w:rPr>
          <w:sz w:val="22"/>
          <w:szCs w:val="22"/>
        </w:rPr>
        <w:t>[2]</w:t>
      </w:r>
      <w:r w:rsidR="00684007">
        <w:rPr>
          <w:sz w:val="22"/>
          <w:szCs w:val="22"/>
        </w:rPr>
        <w:fldChar w:fldCharType="end"/>
      </w:r>
      <w:r w:rsidRPr="00663D5E">
        <w:rPr>
          <w:sz w:val="22"/>
          <w:szCs w:val="22"/>
        </w:rPr>
        <w:t>, there are several remaining issues related to proximity determination for ambient IoT devices:</w:t>
      </w:r>
    </w:p>
    <w:p w14:paraId="148D433C" w14:textId="14F2BEB0" w:rsidR="00663D5E" w:rsidRPr="00684007" w:rsidRDefault="00663D5E" w:rsidP="00684007">
      <w:pPr>
        <w:pStyle w:val="ListParagraph"/>
        <w:numPr>
          <w:ilvl w:val="0"/>
          <w:numId w:val="16"/>
        </w:numPr>
        <w:spacing w:after="120"/>
        <w:ind w:firstLineChars="0"/>
        <w:rPr>
          <w:sz w:val="22"/>
          <w:szCs w:val="22"/>
        </w:rPr>
      </w:pPr>
      <w:r w:rsidRPr="00684007">
        <w:rPr>
          <w:sz w:val="22"/>
          <w:szCs w:val="22"/>
        </w:rPr>
        <w:t>The scope and definition of proximity determination is still under debate. The two main alternatives are 1) calculating the relative distance between the reader and the device, or 2) making a binary "near"/"far" decision. The target accuracy and near/far threshold are yet to be determined.</w:t>
      </w:r>
    </w:p>
    <w:p w14:paraId="0A58FFE2" w14:textId="3D139145" w:rsidR="00663D5E" w:rsidRPr="00684007" w:rsidRDefault="00663D5E" w:rsidP="00684007">
      <w:pPr>
        <w:pStyle w:val="ListParagraph"/>
        <w:numPr>
          <w:ilvl w:val="0"/>
          <w:numId w:val="16"/>
        </w:numPr>
        <w:spacing w:after="120"/>
        <w:ind w:firstLineChars="0"/>
        <w:rPr>
          <w:sz w:val="22"/>
          <w:szCs w:val="22"/>
        </w:rPr>
      </w:pPr>
      <w:r w:rsidRPr="00684007">
        <w:rPr>
          <w:sz w:val="22"/>
          <w:szCs w:val="22"/>
        </w:rPr>
        <w:t>The feasibility of performing proximity determination at the device side vs. the network side is also debated. Most companies agree that device-based proximity determination is challenging due to the power and complexity constraints of ambient IoT devices. Network-based proximity determination could be considered if it does not impose any additional burden on the devices.</w:t>
      </w:r>
    </w:p>
    <w:p w14:paraId="135D4597" w14:textId="28E5A848" w:rsidR="00663D5E" w:rsidRPr="00684007" w:rsidRDefault="00663D5E" w:rsidP="00684007">
      <w:pPr>
        <w:pStyle w:val="ListParagraph"/>
        <w:numPr>
          <w:ilvl w:val="0"/>
          <w:numId w:val="16"/>
        </w:numPr>
        <w:spacing w:after="120"/>
        <w:ind w:firstLineChars="0"/>
        <w:rPr>
          <w:sz w:val="22"/>
          <w:szCs w:val="22"/>
        </w:rPr>
      </w:pPr>
      <w:r w:rsidRPr="00684007">
        <w:rPr>
          <w:sz w:val="22"/>
          <w:szCs w:val="22"/>
        </w:rPr>
        <w:t>Potential methods for proximity determination are still to be discussed after clarifying the scope and feasibility.</w:t>
      </w:r>
    </w:p>
    <w:p w14:paraId="3BEBDFD1" w14:textId="77777777" w:rsidR="00684007" w:rsidRDefault="00684007" w:rsidP="00684007">
      <w:pPr>
        <w:spacing w:after="120"/>
        <w:rPr>
          <w:sz w:val="22"/>
          <w:szCs w:val="22"/>
        </w:rPr>
      </w:pPr>
      <w:r>
        <w:rPr>
          <w:sz w:val="22"/>
          <w:szCs w:val="22"/>
        </w:rPr>
        <w:br/>
      </w:r>
      <w:r w:rsidR="00663D5E" w:rsidRPr="00663D5E">
        <w:rPr>
          <w:sz w:val="22"/>
          <w:szCs w:val="22"/>
        </w:rPr>
        <w:t>To address these issues, especially enabling network-based proximity determination without burdening the ambient IoT devices, we propose leveraging the downlink control channel repetition.</w:t>
      </w:r>
    </w:p>
    <w:p w14:paraId="0CB2C04B" w14:textId="62F61A3C" w:rsidR="00663D5E" w:rsidRPr="00663D5E" w:rsidRDefault="00684007" w:rsidP="00684007">
      <w:pPr>
        <w:spacing w:after="120"/>
        <w:rPr>
          <w:sz w:val="22"/>
          <w:szCs w:val="22"/>
        </w:rPr>
      </w:pPr>
      <w:r>
        <w:rPr>
          <w:sz w:val="22"/>
          <w:szCs w:val="22"/>
        </w:rPr>
        <w:br/>
      </w:r>
      <w:r w:rsidR="00663D5E" w:rsidRPr="00663D5E">
        <w:rPr>
          <w:sz w:val="22"/>
          <w:szCs w:val="22"/>
        </w:rPr>
        <w:t>The key idea is that the reader (base station or intermediate node) sends repeated control commands to the ambient IoT devices, with increasing repetition indices. An ambient IoT device responds when it accumulates sufficient energy to detect the command. Based on the minimum repetition index that triggers a response from the device, the reader can estimate the proximity. Devices that respond to lower repetition indices are considered "nearer" compared to those requiring higher repetitions to respond.</w:t>
      </w:r>
    </w:p>
    <w:p w14:paraId="2EEFCDC3" w14:textId="7A84A2B8" w:rsidR="00663D5E" w:rsidRPr="00663D5E" w:rsidRDefault="00684007" w:rsidP="00684007">
      <w:pPr>
        <w:spacing w:after="120"/>
        <w:rPr>
          <w:sz w:val="22"/>
          <w:szCs w:val="22"/>
        </w:rPr>
      </w:pPr>
      <w:r>
        <w:rPr>
          <w:sz w:val="22"/>
          <w:szCs w:val="22"/>
        </w:rPr>
        <w:br/>
      </w:r>
      <w:r w:rsidR="00663D5E" w:rsidRPr="00663D5E">
        <w:rPr>
          <w:sz w:val="22"/>
          <w:szCs w:val="22"/>
        </w:rPr>
        <w:t>This method has several advantages. First, it avoids the need for introducing separate dedicated signals or complex measurements for proximity determination. The existing control signaling is reused, keeping the device design simple. Second, the ambient IoT devices are not required to perform any calculations or make decisions related to proximity. They simply respond when the accumulated signal energy is above a threshold, which aligns well with their low-complexity and low-power requirements.</w:t>
      </w:r>
    </w:p>
    <w:p w14:paraId="42F103C3" w14:textId="7D540E90" w:rsidR="00663D5E" w:rsidRPr="00663D5E" w:rsidRDefault="00684007" w:rsidP="00684007">
      <w:pPr>
        <w:spacing w:after="120"/>
        <w:rPr>
          <w:sz w:val="22"/>
          <w:szCs w:val="22"/>
        </w:rPr>
      </w:pPr>
      <w:r>
        <w:rPr>
          <w:sz w:val="22"/>
          <w:szCs w:val="22"/>
        </w:rPr>
        <w:br/>
      </w:r>
      <w:r w:rsidR="00663D5E" w:rsidRPr="00663D5E">
        <w:rPr>
          <w:sz w:val="22"/>
          <w:szCs w:val="22"/>
        </w:rPr>
        <w:t>Moreover, this proximity determination scheme leverages the separate downlink control channel design that we proposed earlier for supporting different ambient IoT use cases and response models. The control channel repetition can be easily integrated into that framework. This allows a cohesive and efficient overall design.</w:t>
      </w:r>
      <w:r>
        <w:rPr>
          <w:sz w:val="22"/>
          <w:szCs w:val="22"/>
        </w:rPr>
        <w:t xml:space="preserve"> </w:t>
      </w:r>
      <w:r w:rsidR="00663D5E" w:rsidRPr="00663D5E">
        <w:rPr>
          <w:sz w:val="22"/>
          <w:szCs w:val="22"/>
        </w:rPr>
        <w:t>The figure below illustrates the proposed proximity determination method based on downlink control channel repetition.</w:t>
      </w:r>
    </w:p>
    <w:p w14:paraId="1FA8E148" w14:textId="77777777" w:rsidR="00684007" w:rsidRDefault="00663D5E" w:rsidP="00684007">
      <w:pPr>
        <w:keepNext/>
        <w:spacing w:after="120"/>
        <w:jc w:val="center"/>
      </w:pPr>
      <w:r w:rsidRPr="00663D5E">
        <w:rPr>
          <w:noProof/>
          <w:sz w:val="22"/>
          <w:szCs w:val="22"/>
        </w:rPr>
        <w:drawing>
          <wp:inline distT="0" distB="0" distL="0" distR="0" wp14:anchorId="1853A0DD" wp14:editId="6D50325E">
            <wp:extent cx="2196986" cy="2585342"/>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16177" cy="2607925"/>
                    </a:xfrm>
                    <a:prstGeom prst="rect">
                      <a:avLst/>
                    </a:prstGeom>
                    <a:noFill/>
                    <a:ln>
                      <a:noFill/>
                    </a:ln>
                  </pic:spPr>
                </pic:pic>
              </a:graphicData>
            </a:graphic>
          </wp:inline>
        </w:drawing>
      </w:r>
    </w:p>
    <w:p w14:paraId="3D3FAB63" w14:textId="2DEFB5D1" w:rsidR="00663D5E" w:rsidRPr="00663D5E" w:rsidRDefault="00684007" w:rsidP="00684007">
      <w:pPr>
        <w:pStyle w:val="Caption"/>
        <w:jc w:val="center"/>
        <w:rPr>
          <w:sz w:val="22"/>
          <w:szCs w:val="22"/>
        </w:rPr>
      </w:pPr>
      <w:r>
        <w:t xml:space="preserve">Figure </w:t>
      </w:r>
      <w:fldSimple w:instr=" STYLEREF 1 \s ">
        <w:r>
          <w:rPr>
            <w:noProof/>
          </w:rPr>
          <w:t>4</w:t>
        </w:r>
      </w:fldSimple>
      <w:r>
        <w:noBreakHyphen/>
      </w:r>
      <w:fldSimple w:instr=" SEQ Figure \* ARABIC \s 1 ">
        <w:r>
          <w:rPr>
            <w:noProof/>
          </w:rPr>
          <w:t>1</w:t>
        </w:r>
      </w:fldSimple>
      <w:r>
        <w:t>: Simple proximity determination procedure based of R2D control channel</w:t>
      </w:r>
    </w:p>
    <w:p w14:paraId="4E9EB9C0" w14:textId="77777777" w:rsidR="00663D5E" w:rsidRPr="00663D5E" w:rsidRDefault="00663D5E" w:rsidP="00684007">
      <w:pPr>
        <w:spacing w:after="120"/>
        <w:rPr>
          <w:sz w:val="22"/>
          <w:szCs w:val="22"/>
        </w:rPr>
      </w:pPr>
      <w:r w:rsidRPr="00663D5E">
        <w:rPr>
          <w:sz w:val="22"/>
          <w:szCs w:val="22"/>
        </w:rPr>
        <w:lastRenderedPageBreak/>
        <w:t>In summary, to enable network-based proximity determination for ambient IoT devices while keeping the device functionality simple, we propose:</w:t>
      </w:r>
    </w:p>
    <w:p w14:paraId="3A48CAD9" w14:textId="77777777" w:rsidR="00663D5E" w:rsidRPr="00663D5E" w:rsidRDefault="00663D5E" w:rsidP="00684007">
      <w:pPr>
        <w:spacing w:after="120"/>
        <w:rPr>
          <w:sz w:val="22"/>
          <w:szCs w:val="22"/>
        </w:rPr>
      </w:pPr>
    </w:p>
    <w:p w14:paraId="159AC758" w14:textId="073177C3" w:rsidR="00663D5E" w:rsidRPr="00684007" w:rsidRDefault="00684007" w:rsidP="00684007">
      <w:pPr>
        <w:pStyle w:val="Caption"/>
        <w:rPr>
          <w:sz w:val="22"/>
          <w:szCs w:val="22"/>
        </w:rPr>
      </w:pPr>
      <w:bookmarkStart w:id="5" w:name="_Ref163139309"/>
      <w:r w:rsidRPr="00684007">
        <w:rPr>
          <w:sz w:val="22"/>
          <w:szCs w:val="22"/>
        </w:rPr>
        <w:t xml:space="preserve">Proposal </w:t>
      </w:r>
      <w:r w:rsidRPr="00684007">
        <w:rPr>
          <w:sz w:val="22"/>
          <w:szCs w:val="22"/>
        </w:rPr>
        <w:fldChar w:fldCharType="begin"/>
      </w:r>
      <w:r w:rsidRPr="00684007">
        <w:rPr>
          <w:sz w:val="22"/>
          <w:szCs w:val="22"/>
        </w:rPr>
        <w:instrText xml:space="preserve"> SEQ Proposal \* ARABIC </w:instrText>
      </w:r>
      <w:r w:rsidRPr="00684007">
        <w:rPr>
          <w:sz w:val="22"/>
          <w:szCs w:val="22"/>
        </w:rPr>
        <w:fldChar w:fldCharType="separate"/>
      </w:r>
      <w:r w:rsidRPr="00684007">
        <w:rPr>
          <w:noProof/>
          <w:sz w:val="22"/>
          <w:szCs w:val="22"/>
        </w:rPr>
        <w:t>3</w:t>
      </w:r>
      <w:r w:rsidRPr="00684007">
        <w:rPr>
          <w:sz w:val="22"/>
          <w:szCs w:val="22"/>
        </w:rPr>
        <w:fldChar w:fldCharType="end"/>
      </w:r>
      <w:r w:rsidRPr="00684007">
        <w:rPr>
          <w:sz w:val="22"/>
          <w:szCs w:val="22"/>
        </w:rPr>
        <w:t xml:space="preserve">: </w:t>
      </w:r>
      <w:r w:rsidR="00663D5E" w:rsidRPr="00684007">
        <w:rPr>
          <w:sz w:val="22"/>
          <w:szCs w:val="22"/>
        </w:rPr>
        <w:t xml:space="preserve">Utilize </w:t>
      </w:r>
      <w:r w:rsidRPr="00684007">
        <w:rPr>
          <w:sz w:val="22"/>
          <w:szCs w:val="22"/>
        </w:rPr>
        <w:t xml:space="preserve">R2D </w:t>
      </w:r>
      <w:r w:rsidR="00663D5E" w:rsidRPr="00684007">
        <w:rPr>
          <w:sz w:val="22"/>
          <w:szCs w:val="22"/>
        </w:rPr>
        <w:t>control channel repetition for proximity determination.</w:t>
      </w:r>
      <w:bookmarkEnd w:id="5"/>
    </w:p>
    <w:p w14:paraId="186FD2E3" w14:textId="686AF8C8" w:rsidR="00684007" w:rsidRPr="00663D5E" w:rsidRDefault="00684007" w:rsidP="00684007">
      <w:pPr>
        <w:spacing w:after="120"/>
        <w:rPr>
          <w:sz w:val="22"/>
          <w:szCs w:val="22"/>
        </w:rPr>
      </w:pPr>
      <w:r>
        <w:rPr>
          <w:sz w:val="22"/>
          <w:szCs w:val="22"/>
        </w:rPr>
        <w:br/>
      </w:r>
    </w:p>
    <w:bookmarkEnd w:id="2"/>
    <w:p w14:paraId="6C043A17" w14:textId="6E19D049" w:rsidR="00726F36" w:rsidRDefault="00DF591C" w:rsidP="00726F36">
      <w:pPr>
        <w:pStyle w:val="Heading1"/>
        <w:jc w:val="both"/>
        <w:rPr>
          <w:lang w:val="en-US" w:eastAsia="zh-CN"/>
        </w:rPr>
      </w:pPr>
      <w:r>
        <w:rPr>
          <w:rFonts w:eastAsia="SimSun"/>
          <w:lang w:val="en-US" w:eastAsia="zh-CN"/>
        </w:rPr>
        <w:t>Conclusion</w:t>
      </w:r>
      <w:r w:rsidR="00726F36">
        <w:rPr>
          <w:rFonts w:eastAsia="SimSun"/>
          <w:lang w:val="en-US" w:eastAsia="zh-CN"/>
        </w:rPr>
        <w:t xml:space="preserve"> </w:t>
      </w:r>
    </w:p>
    <w:p w14:paraId="40E07D84" w14:textId="18A535CF" w:rsidR="003332DE" w:rsidRDefault="00B069F4" w:rsidP="006F3793">
      <w:pPr>
        <w:rPr>
          <w:rFonts w:eastAsiaTheme="minorEastAsia"/>
          <w:lang w:eastAsia="zh-TW"/>
        </w:rPr>
      </w:pPr>
      <w:bookmarkStart w:id="6" w:name="_Ref95547977"/>
      <w:bookmarkStart w:id="7" w:name="_Ref528853922"/>
      <w:bookmarkStart w:id="8" w:name="_Ref481596356"/>
      <w:bookmarkStart w:id="9" w:name="_Ref481781528"/>
      <w:bookmarkStart w:id="10" w:name="_Ref481782557"/>
      <w:bookmarkStart w:id="11" w:name="_Ref101789663"/>
      <w:bookmarkStart w:id="12" w:name="_Ref102081114"/>
      <w:r>
        <w:rPr>
          <w:rFonts w:eastAsiaTheme="minorEastAsia"/>
          <w:lang w:eastAsia="zh-TW"/>
        </w:rPr>
        <w:t xml:space="preserve">In this contribution, we have the following </w:t>
      </w:r>
      <w:r w:rsidR="00E35523">
        <w:rPr>
          <w:rFonts w:eastAsiaTheme="minorEastAsia"/>
          <w:lang w:eastAsia="zh-TW"/>
        </w:rPr>
        <w:t>proposal</w:t>
      </w:r>
      <w:r w:rsidR="0064569C">
        <w:rPr>
          <w:rFonts w:eastAsiaTheme="minorEastAsia"/>
          <w:lang w:eastAsia="zh-TW"/>
        </w:rPr>
        <w:t>s</w:t>
      </w:r>
      <w:r w:rsidR="005B0D87">
        <w:rPr>
          <w:rFonts w:eastAsiaTheme="minorEastAsia"/>
          <w:lang w:eastAsia="zh-TW"/>
        </w:rPr>
        <w:t xml:space="preserve"> on the downlink and uplink channel/signal aspects for A</w:t>
      </w:r>
      <w:r w:rsidR="00684007">
        <w:rPr>
          <w:rFonts w:eastAsiaTheme="minorEastAsia"/>
          <w:lang w:eastAsia="zh-TW"/>
        </w:rPr>
        <w:t>-</w:t>
      </w:r>
      <w:r w:rsidR="005B0D87">
        <w:rPr>
          <w:rFonts w:eastAsiaTheme="minorEastAsia"/>
          <w:lang w:eastAsia="zh-TW"/>
        </w:rPr>
        <w:t xml:space="preserve"> IoT</w:t>
      </w:r>
      <w:r w:rsidR="00684007">
        <w:rPr>
          <w:rFonts w:eastAsiaTheme="minorEastAsia"/>
          <w:lang w:eastAsia="zh-TW"/>
        </w:rPr>
        <w:t>:</w:t>
      </w:r>
      <w:r>
        <w:rPr>
          <w:rFonts w:eastAsiaTheme="minorEastAsia"/>
          <w:lang w:eastAsia="zh-TW"/>
        </w:rPr>
        <w:t xml:space="preserve"> </w:t>
      </w:r>
    </w:p>
    <w:p w14:paraId="5627AB2E" w14:textId="02D904E2" w:rsidR="00684007" w:rsidRPr="00684007" w:rsidRDefault="00684007" w:rsidP="006C6FA9">
      <w:pPr>
        <w:rPr>
          <w:b/>
          <w:bCs/>
        </w:rPr>
      </w:pPr>
      <w:r w:rsidRPr="00684007">
        <w:rPr>
          <w:b/>
          <w:bCs/>
        </w:rPr>
        <w:fldChar w:fldCharType="begin"/>
      </w:r>
      <w:r w:rsidRPr="00684007">
        <w:rPr>
          <w:b/>
          <w:bCs/>
        </w:rPr>
        <w:instrText xml:space="preserve"> REF _Ref163139298 \h </w:instrText>
      </w:r>
      <w:r w:rsidRPr="00684007">
        <w:rPr>
          <w:b/>
          <w:bCs/>
        </w:rPr>
      </w:r>
      <w:r w:rsidRPr="00684007">
        <w:rPr>
          <w:b/>
          <w:bCs/>
        </w:rPr>
        <w:instrText xml:space="preserve"> \* MERGEFORMAT </w:instrText>
      </w:r>
      <w:r w:rsidRPr="00684007">
        <w:rPr>
          <w:b/>
          <w:bCs/>
        </w:rPr>
        <w:fldChar w:fldCharType="separate"/>
      </w:r>
      <w:r w:rsidRPr="00684007">
        <w:rPr>
          <w:b/>
          <w:bCs/>
          <w:sz w:val="22"/>
          <w:szCs w:val="22"/>
        </w:rPr>
        <w:t xml:space="preserve">Proposal </w:t>
      </w:r>
      <w:r w:rsidRPr="00684007">
        <w:rPr>
          <w:b/>
          <w:bCs/>
          <w:noProof/>
          <w:sz w:val="22"/>
          <w:szCs w:val="22"/>
        </w:rPr>
        <w:t>1</w:t>
      </w:r>
      <w:r w:rsidRPr="00684007">
        <w:rPr>
          <w:b/>
          <w:bCs/>
          <w:sz w:val="22"/>
          <w:szCs w:val="22"/>
        </w:rPr>
        <w:t xml:space="preserve">: </w:t>
      </w:r>
      <w:r w:rsidRPr="00684007">
        <w:rPr>
          <w:b/>
          <w:bCs/>
          <w:sz w:val="22"/>
          <w:szCs w:val="22"/>
        </w:rPr>
        <w:t>Separate control channel and data channel for R2D (Reader-to-Device) transmissions</w:t>
      </w:r>
      <w:r w:rsidRPr="00684007">
        <w:rPr>
          <w:b/>
          <w:bCs/>
          <w:sz w:val="22"/>
          <w:szCs w:val="22"/>
        </w:rPr>
        <w:t>.</w:t>
      </w:r>
      <w:r w:rsidRPr="00684007">
        <w:rPr>
          <w:b/>
          <w:bCs/>
        </w:rPr>
        <w:fldChar w:fldCharType="end"/>
      </w:r>
    </w:p>
    <w:p w14:paraId="65F8C9BE" w14:textId="516C7079" w:rsidR="00684007" w:rsidRPr="00684007" w:rsidRDefault="00684007" w:rsidP="006C6FA9">
      <w:pPr>
        <w:rPr>
          <w:b/>
          <w:bCs/>
        </w:rPr>
      </w:pPr>
      <w:r>
        <w:rPr>
          <w:noProof/>
        </w:rPr>
        <w:drawing>
          <wp:inline distT="0" distB="0" distL="0" distR="0" wp14:anchorId="4823B71C" wp14:editId="7373B251">
            <wp:extent cx="6122035" cy="31870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1"/>
                    <a:stretch>
                      <a:fillRect/>
                    </a:stretch>
                  </pic:blipFill>
                  <pic:spPr>
                    <a:xfrm>
                      <a:off x="0" y="0"/>
                      <a:ext cx="6122035" cy="3187065"/>
                    </a:xfrm>
                    <a:prstGeom prst="rect">
                      <a:avLst/>
                    </a:prstGeom>
                  </pic:spPr>
                </pic:pic>
              </a:graphicData>
            </a:graphic>
          </wp:inline>
        </w:drawing>
      </w:r>
    </w:p>
    <w:p w14:paraId="5D2FD9B1" w14:textId="31300A98" w:rsidR="00684007" w:rsidRPr="00684007" w:rsidRDefault="003448D2" w:rsidP="006C6FA9">
      <w:pPr>
        <w:rPr>
          <w:b/>
          <w:bCs/>
        </w:rPr>
      </w:pPr>
      <w:r>
        <w:rPr>
          <w:b/>
          <w:bCs/>
        </w:rPr>
        <w:br/>
      </w:r>
      <w:r w:rsidR="00684007">
        <w:rPr>
          <w:b/>
          <w:bCs/>
        </w:rPr>
        <w:br/>
      </w:r>
      <w:r w:rsidR="00684007">
        <w:rPr>
          <w:b/>
          <w:bCs/>
        </w:rPr>
        <w:br/>
      </w:r>
      <w:r w:rsidR="00684007" w:rsidRPr="00684007">
        <w:rPr>
          <w:b/>
          <w:bCs/>
        </w:rPr>
        <w:fldChar w:fldCharType="begin"/>
      </w:r>
      <w:r w:rsidR="00684007" w:rsidRPr="00684007">
        <w:rPr>
          <w:b/>
          <w:bCs/>
        </w:rPr>
        <w:instrText xml:space="preserve"> REF _Ref163139305 \h </w:instrText>
      </w:r>
      <w:r w:rsidR="00684007" w:rsidRPr="00684007">
        <w:rPr>
          <w:b/>
          <w:bCs/>
        </w:rPr>
      </w:r>
      <w:r w:rsidR="00684007" w:rsidRPr="00684007">
        <w:rPr>
          <w:b/>
          <w:bCs/>
        </w:rPr>
        <w:instrText xml:space="preserve"> \* MERGEFORMAT </w:instrText>
      </w:r>
      <w:r w:rsidR="00684007" w:rsidRPr="00684007">
        <w:rPr>
          <w:b/>
          <w:bCs/>
        </w:rPr>
        <w:fldChar w:fldCharType="separate"/>
      </w:r>
      <w:r w:rsidR="00684007" w:rsidRPr="00684007">
        <w:rPr>
          <w:b/>
          <w:bCs/>
          <w:sz w:val="22"/>
          <w:szCs w:val="22"/>
        </w:rPr>
        <w:t xml:space="preserve">Proposal </w:t>
      </w:r>
      <w:r w:rsidR="00684007" w:rsidRPr="00684007">
        <w:rPr>
          <w:b/>
          <w:bCs/>
          <w:noProof/>
          <w:sz w:val="22"/>
          <w:szCs w:val="22"/>
        </w:rPr>
        <w:t>2</w:t>
      </w:r>
      <w:r w:rsidR="00684007" w:rsidRPr="00684007">
        <w:rPr>
          <w:b/>
          <w:bCs/>
          <w:sz w:val="22"/>
          <w:szCs w:val="22"/>
        </w:rPr>
        <w:t xml:space="preserve">: </w:t>
      </w:r>
      <w:r w:rsidR="00684007" w:rsidRPr="00684007">
        <w:rPr>
          <w:b/>
          <w:bCs/>
          <w:sz w:val="22"/>
          <w:szCs w:val="22"/>
        </w:rPr>
        <w:t>Separate preamble (followed by a short header) and data channel for D2R (Device-to-Reader) transmissions.</w:t>
      </w:r>
      <w:r w:rsidR="00684007" w:rsidRPr="00684007">
        <w:rPr>
          <w:b/>
          <w:bCs/>
        </w:rPr>
        <w:fldChar w:fldCharType="end"/>
      </w:r>
    </w:p>
    <w:p w14:paraId="12B8CD94" w14:textId="45CF4001" w:rsidR="00684007" w:rsidRPr="00684007" w:rsidRDefault="00684007" w:rsidP="006C6FA9">
      <w:pPr>
        <w:rPr>
          <w:b/>
          <w:bCs/>
        </w:rPr>
      </w:pPr>
      <w:r>
        <w:rPr>
          <w:noProof/>
        </w:rPr>
        <w:drawing>
          <wp:inline distT="0" distB="0" distL="0" distR="0" wp14:anchorId="5404CC3E" wp14:editId="50284041">
            <wp:extent cx="6122035" cy="1999615"/>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2"/>
                    <a:stretch>
                      <a:fillRect/>
                    </a:stretch>
                  </pic:blipFill>
                  <pic:spPr>
                    <a:xfrm>
                      <a:off x="0" y="0"/>
                      <a:ext cx="6122035" cy="1999615"/>
                    </a:xfrm>
                    <a:prstGeom prst="rect">
                      <a:avLst/>
                    </a:prstGeom>
                  </pic:spPr>
                </pic:pic>
              </a:graphicData>
            </a:graphic>
          </wp:inline>
        </w:drawing>
      </w:r>
      <w:r>
        <w:rPr>
          <w:b/>
          <w:bCs/>
        </w:rPr>
        <w:br/>
      </w:r>
      <w:r>
        <w:rPr>
          <w:b/>
          <w:bCs/>
        </w:rPr>
        <w:br/>
      </w:r>
    </w:p>
    <w:p w14:paraId="6DF7E5DF" w14:textId="77777777" w:rsidR="00684007" w:rsidRDefault="00684007" w:rsidP="006C6FA9">
      <w:pPr>
        <w:rPr>
          <w:b/>
          <w:bCs/>
        </w:rPr>
      </w:pPr>
    </w:p>
    <w:p w14:paraId="6434E198" w14:textId="3AD73ACF" w:rsidR="00684007" w:rsidRPr="00684007" w:rsidRDefault="00684007" w:rsidP="006C6FA9">
      <w:pPr>
        <w:rPr>
          <w:b/>
          <w:bCs/>
        </w:rPr>
      </w:pPr>
      <w:r w:rsidRPr="00684007">
        <w:rPr>
          <w:b/>
          <w:bCs/>
        </w:rPr>
        <w:lastRenderedPageBreak/>
        <w:fldChar w:fldCharType="begin"/>
      </w:r>
      <w:r w:rsidRPr="00684007">
        <w:rPr>
          <w:b/>
          <w:bCs/>
        </w:rPr>
        <w:instrText xml:space="preserve"> REF _Ref163139309 \h </w:instrText>
      </w:r>
      <w:r w:rsidRPr="00684007">
        <w:rPr>
          <w:b/>
          <w:bCs/>
        </w:rPr>
      </w:r>
      <w:r w:rsidRPr="00684007">
        <w:rPr>
          <w:b/>
          <w:bCs/>
        </w:rPr>
        <w:instrText xml:space="preserve"> \* MERGEFORMAT </w:instrText>
      </w:r>
      <w:r w:rsidRPr="00684007">
        <w:rPr>
          <w:b/>
          <w:bCs/>
        </w:rPr>
        <w:fldChar w:fldCharType="separate"/>
      </w:r>
      <w:r w:rsidRPr="00684007">
        <w:rPr>
          <w:b/>
          <w:bCs/>
          <w:sz w:val="22"/>
          <w:szCs w:val="22"/>
        </w:rPr>
        <w:t xml:space="preserve">Proposal </w:t>
      </w:r>
      <w:r w:rsidRPr="00684007">
        <w:rPr>
          <w:b/>
          <w:bCs/>
          <w:noProof/>
          <w:sz w:val="22"/>
          <w:szCs w:val="22"/>
        </w:rPr>
        <w:t>3</w:t>
      </w:r>
      <w:r w:rsidRPr="00684007">
        <w:rPr>
          <w:b/>
          <w:bCs/>
          <w:sz w:val="22"/>
          <w:szCs w:val="22"/>
        </w:rPr>
        <w:t xml:space="preserve">: </w:t>
      </w:r>
      <w:r w:rsidRPr="00684007">
        <w:rPr>
          <w:b/>
          <w:bCs/>
          <w:sz w:val="22"/>
          <w:szCs w:val="22"/>
        </w:rPr>
        <w:t xml:space="preserve">Utilize </w:t>
      </w:r>
      <w:r w:rsidRPr="00684007">
        <w:rPr>
          <w:b/>
          <w:bCs/>
          <w:sz w:val="22"/>
          <w:szCs w:val="22"/>
        </w:rPr>
        <w:t xml:space="preserve">R2D </w:t>
      </w:r>
      <w:r w:rsidRPr="00684007">
        <w:rPr>
          <w:b/>
          <w:bCs/>
          <w:sz w:val="22"/>
          <w:szCs w:val="22"/>
        </w:rPr>
        <w:t>control channel repetition for proximity determination.</w:t>
      </w:r>
      <w:r w:rsidRPr="00684007">
        <w:rPr>
          <w:b/>
          <w:bCs/>
        </w:rPr>
        <w:fldChar w:fldCharType="end"/>
      </w:r>
    </w:p>
    <w:p w14:paraId="551DBD2E" w14:textId="06464082" w:rsidR="00684007" w:rsidRDefault="00684007" w:rsidP="00684007">
      <w:pPr>
        <w:jc w:val="center"/>
        <w:rPr>
          <w:b/>
          <w:bCs/>
        </w:rPr>
      </w:pPr>
      <w:r>
        <w:rPr>
          <w:noProof/>
        </w:rPr>
        <w:drawing>
          <wp:inline distT="0" distB="0" distL="0" distR="0" wp14:anchorId="19EFA6AB" wp14:editId="19D9ABF1">
            <wp:extent cx="2196465" cy="2585085"/>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96465" cy="2585085"/>
                    </a:xfrm>
                    <a:prstGeom prst="rect">
                      <a:avLst/>
                    </a:prstGeom>
                    <a:noFill/>
                    <a:ln>
                      <a:noFill/>
                    </a:ln>
                  </pic:spPr>
                </pic:pic>
              </a:graphicData>
            </a:graphic>
          </wp:inline>
        </w:drawing>
      </w:r>
    </w:p>
    <w:p w14:paraId="2E443CCA" w14:textId="50257F30" w:rsidR="00684007" w:rsidRPr="00E63795" w:rsidRDefault="00684007" w:rsidP="006C6FA9">
      <w:pPr>
        <w:rPr>
          <w:b/>
          <w:bCs/>
        </w:rPr>
      </w:pPr>
      <w:r>
        <w:rPr>
          <w:b/>
          <w:bCs/>
        </w:rPr>
        <w:br/>
      </w:r>
    </w:p>
    <w:p w14:paraId="0ACDCD44" w14:textId="59DF45B3" w:rsidR="004B3740" w:rsidRDefault="00614CC0" w:rsidP="004B3740">
      <w:pPr>
        <w:pStyle w:val="Heading1"/>
        <w:jc w:val="both"/>
        <w:rPr>
          <w:lang w:val="en-US" w:eastAsia="zh-CN"/>
        </w:rPr>
      </w:pPr>
      <w:r>
        <w:rPr>
          <w:rFonts w:eastAsia="SimSun"/>
          <w:lang w:val="en-US" w:eastAsia="zh-CN"/>
        </w:rPr>
        <w:t>Reference</w:t>
      </w:r>
      <w:r w:rsidR="00BD4C47">
        <w:rPr>
          <w:rFonts w:eastAsia="SimSun"/>
          <w:lang w:val="en-US" w:eastAsia="zh-CN"/>
        </w:rPr>
        <w:t>s</w:t>
      </w:r>
      <w:r w:rsidR="004B3740">
        <w:rPr>
          <w:rFonts w:eastAsia="SimSun"/>
          <w:lang w:val="en-US" w:eastAsia="zh-CN"/>
        </w:rPr>
        <w:t xml:space="preserve"> </w:t>
      </w:r>
    </w:p>
    <w:p w14:paraId="6DBDC3D7" w14:textId="3AB55781" w:rsidR="00663D5E" w:rsidRDefault="00E76FD8" w:rsidP="005A662F">
      <w:pPr>
        <w:numPr>
          <w:ilvl w:val="0"/>
          <w:numId w:val="12"/>
        </w:numPr>
        <w:overflowPunct/>
        <w:autoSpaceDE/>
        <w:autoSpaceDN/>
        <w:adjustRightInd/>
        <w:spacing w:after="120"/>
        <w:textAlignment w:val="auto"/>
      </w:pPr>
      <w:bookmarkStart w:id="13" w:name="_Ref149935817"/>
      <w:bookmarkStart w:id="14" w:name="_Ref131794943"/>
      <w:bookmarkStart w:id="15" w:name="_Ref131684639"/>
      <w:bookmarkStart w:id="16" w:name="_Ref163135709"/>
      <w:bookmarkEnd w:id="6"/>
      <w:bookmarkEnd w:id="7"/>
      <w:bookmarkEnd w:id="8"/>
      <w:bookmarkEnd w:id="9"/>
      <w:bookmarkEnd w:id="10"/>
      <w:bookmarkEnd w:id="11"/>
      <w:bookmarkEnd w:id="12"/>
      <w:r>
        <w:t>“</w:t>
      </w:r>
      <w:r w:rsidRPr="00E76FD8">
        <w:t>Draft Report of 3GPP TSG RAN WG1 #116 v0.3.0</w:t>
      </w:r>
      <w:r>
        <w:t xml:space="preserve">,” MCC Support; on-line available: </w:t>
      </w:r>
      <w:hyperlink r:id="rId14" w:history="1">
        <w:r w:rsidRPr="00C571BF">
          <w:rPr>
            <w:rStyle w:val="Hyperlink"/>
          </w:rPr>
          <w:t>https://www.3gpp.org/ftp/tsg_ran/WG1_RL1/TSGR1_116/Report</w:t>
        </w:r>
      </w:hyperlink>
      <w:bookmarkEnd w:id="16"/>
    </w:p>
    <w:p w14:paraId="48E422A6" w14:textId="5E871660" w:rsidR="00663D5E" w:rsidRDefault="00E76FD8" w:rsidP="005A662F">
      <w:pPr>
        <w:numPr>
          <w:ilvl w:val="0"/>
          <w:numId w:val="12"/>
        </w:numPr>
        <w:overflowPunct/>
        <w:autoSpaceDE/>
        <w:autoSpaceDN/>
        <w:adjustRightInd/>
        <w:spacing w:after="120"/>
        <w:textAlignment w:val="auto"/>
      </w:pPr>
      <w:bookmarkStart w:id="17" w:name="_Ref163135714"/>
      <w:r w:rsidRPr="00E76FD8">
        <w:t>R1-2401857</w:t>
      </w:r>
      <w:r>
        <w:t>, “</w:t>
      </w:r>
      <w:r w:rsidRPr="00E76FD8">
        <w:t>Final feature lead summary on downlink and uplink channel/signal aspects</w:t>
      </w:r>
      <w:r>
        <w:t>,” Moderator (Apple), RAN1#116 meeting, February 2024</w:t>
      </w:r>
      <w:bookmarkEnd w:id="17"/>
      <w:r>
        <w:t xml:space="preserve"> </w:t>
      </w:r>
    </w:p>
    <w:p w14:paraId="23EA113F" w14:textId="6E23B54F" w:rsidR="00663D5E" w:rsidRDefault="009F4DA3" w:rsidP="00663D5E">
      <w:pPr>
        <w:numPr>
          <w:ilvl w:val="0"/>
          <w:numId w:val="12"/>
        </w:numPr>
        <w:overflowPunct/>
        <w:autoSpaceDE/>
        <w:autoSpaceDN/>
        <w:adjustRightInd/>
        <w:spacing w:after="120"/>
        <w:textAlignment w:val="auto"/>
      </w:pPr>
      <w:r w:rsidRPr="009F4DA3">
        <w:t>RP-234058</w:t>
      </w:r>
      <w:r w:rsidR="00ED74AA">
        <w:t>, “</w:t>
      </w:r>
      <w:r w:rsidRPr="009F4DA3">
        <w:rPr>
          <w:lang w:eastAsia="zh-CN"/>
        </w:rPr>
        <w:t>New SID: Study on solutions for Ambient IoT (Internet of Things) in NR</w:t>
      </w:r>
      <w:r w:rsidR="00ED74AA">
        <w:rPr>
          <w:lang w:eastAsia="zh-CN"/>
        </w:rPr>
        <w:t>,</w:t>
      </w:r>
      <w:r w:rsidR="00ED74AA">
        <w:t xml:space="preserve">” </w:t>
      </w:r>
      <w:r w:rsidRPr="009F4DA3">
        <w:t>Huawei (moderator, RAN1 Vice-Chair)</w:t>
      </w:r>
      <w:r w:rsidR="00ED74AA">
        <w:t>, RAN#1</w:t>
      </w:r>
      <w:r>
        <w:t>02</w:t>
      </w:r>
      <w:r w:rsidR="00ED74AA">
        <w:t xml:space="preserve"> meeting, </w:t>
      </w:r>
      <w:r>
        <w:t>December</w:t>
      </w:r>
      <w:r w:rsidR="00ED74AA">
        <w:t xml:space="preserve"> 2023</w:t>
      </w:r>
      <w:bookmarkEnd w:id="13"/>
      <w:bookmarkEnd w:id="14"/>
      <w:bookmarkEnd w:id="15"/>
    </w:p>
    <w:p w14:paraId="41A6F290" w14:textId="0FAE8582" w:rsidR="003C3875" w:rsidRDefault="00B4388B" w:rsidP="003C3875">
      <w:pPr>
        <w:numPr>
          <w:ilvl w:val="0"/>
          <w:numId w:val="12"/>
        </w:numPr>
        <w:overflowPunct/>
        <w:autoSpaceDE/>
        <w:autoSpaceDN/>
        <w:adjustRightInd/>
        <w:spacing w:after="120"/>
        <w:textAlignment w:val="auto"/>
      </w:pPr>
      <w:bookmarkStart w:id="18" w:name="_Ref159240047"/>
      <w:r>
        <w:t xml:space="preserve">3GPP </w:t>
      </w:r>
      <w:r>
        <w:rPr>
          <w:rFonts w:hint="eastAsia"/>
        </w:rPr>
        <w:t>T</w:t>
      </w:r>
      <w:r>
        <w:t>R38.848, “</w:t>
      </w:r>
      <w:r w:rsidRPr="00B4388B">
        <w:t>Study on Ambient IoT (Internet of Things) in RAN</w:t>
      </w:r>
      <w:r>
        <w:t xml:space="preserve"> </w:t>
      </w:r>
      <w:r w:rsidRPr="00B4388B">
        <w:t>(Release 18)</w:t>
      </w:r>
      <w:r>
        <w:t xml:space="preserve">,” V18.0.0, </w:t>
      </w:r>
      <w:r w:rsidR="00C36472">
        <w:t xml:space="preserve">September </w:t>
      </w:r>
      <w:r w:rsidR="003C3875">
        <w:t>2023</w:t>
      </w:r>
      <w:bookmarkEnd w:id="18"/>
    </w:p>
    <w:sectPr w:rsidR="003C3875" w:rsidSect="0054620D">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711C7" w14:textId="77777777" w:rsidR="00E05312" w:rsidRDefault="00E05312">
      <w:r>
        <w:separator/>
      </w:r>
    </w:p>
  </w:endnote>
  <w:endnote w:type="continuationSeparator" w:id="0">
    <w:p w14:paraId="086DC51F" w14:textId="77777777" w:rsidR="00E05312" w:rsidRDefault="00E05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7A3E1F" w:rsidRDefault="007A3E1F">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7A3E1F" w:rsidRDefault="007A3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7590F" w14:textId="77777777" w:rsidR="00E05312" w:rsidRDefault="00E05312">
      <w:r>
        <w:separator/>
      </w:r>
    </w:p>
  </w:footnote>
  <w:footnote w:type="continuationSeparator" w:id="0">
    <w:p w14:paraId="60495DFB" w14:textId="77777777" w:rsidR="00E05312" w:rsidRDefault="00E053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185967"/>
    <w:multiLevelType w:val="multilevel"/>
    <w:tmpl w:val="C0B80B6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F65DF5"/>
    <w:multiLevelType w:val="hybridMultilevel"/>
    <w:tmpl w:val="C9FECAE0"/>
    <w:lvl w:ilvl="0" w:tplc="3D881E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4"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486895040">
    <w:abstractNumId w:val="3"/>
  </w:num>
  <w:num w:numId="2" w16cid:durableId="1637754017">
    <w:abstractNumId w:val="2"/>
  </w:num>
  <w:num w:numId="3" w16cid:durableId="1589804495">
    <w:abstractNumId w:val="14"/>
  </w:num>
  <w:num w:numId="4" w16cid:durableId="552733674">
    <w:abstractNumId w:val="15"/>
  </w:num>
  <w:num w:numId="5" w16cid:durableId="1677728921">
    <w:abstractNumId w:val="0"/>
  </w:num>
  <w:num w:numId="6" w16cid:durableId="1137146001">
    <w:abstractNumId w:val="10"/>
  </w:num>
  <w:num w:numId="7" w16cid:durableId="1799103365">
    <w:abstractNumId w:val="11"/>
  </w:num>
  <w:num w:numId="8" w16cid:durableId="944925966">
    <w:abstractNumId w:val="1"/>
  </w:num>
  <w:num w:numId="9" w16cid:durableId="1573929314">
    <w:abstractNumId w:val="5"/>
  </w:num>
  <w:num w:numId="10" w16cid:durableId="1085147673">
    <w:abstractNumId w:val="8"/>
  </w:num>
  <w:num w:numId="11" w16cid:durableId="287592762">
    <w:abstractNumId w:val="6"/>
  </w:num>
  <w:num w:numId="12" w16cid:durableId="367800073">
    <w:abstractNumId w:val="7"/>
  </w:num>
  <w:num w:numId="13" w16cid:durableId="611472356">
    <w:abstractNumId w:val="13"/>
  </w:num>
  <w:num w:numId="14" w16cid:durableId="789014941">
    <w:abstractNumId w:val="4"/>
  </w:num>
  <w:num w:numId="15" w16cid:durableId="1631470991">
    <w:abstractNumId w:val="12"/>
    <w:lvlOverride w:ilvl="0"/>
    <w:lvlOverride w:ilvl="1"/>
    <w:lvlOverride w:ilvl="2"/>
    <w:lvlOverride w:ilvl="3"/>
    <w:lvlOverride w:ilvl="4"/>
    <w:lvlOverride w:ilvl="5"/>
    <w:lvlOverride w:ilvl="6"/>
    <w:lvlOverride w:ilvl="7"/>
    <w:lvlOverride w:ilvl="8"/>
  </w:num>
  <w:num w:numId="16" w16cid:durableId="1198201522">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0B9"/>
    <w:rsid w:val="00000248"/>
    <w:rsid w:val="00000537"/>
    <w:rsid w:val="0000053D"/>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A74"/>
    <w:rsid w:val="00001B41"/>
    <w:rsid w:val="00001C0E"/>
    <w:rsid w:val="00001E8F"/>
    <w:rsid w:val="0000212F"/>
    <w:rsid w:val="000022E4"/>
    <w:rsid w:val="00002503"/>
    <w:rsid w:val="0000261B"/>
    <w:rsid w:val="00002713"/>
    <w:rsid w:val="000027C4"/>
    <w:rsid w:val="000027CD"/>
    <w:rsid w:val="00002862"/>
    <w:rsid w:val="00002ADB"/>
    <w:rsid w:val="00002B0A"/>
    <w:rsid w:val="00002C5F"/>
    <w:rsid w:val="00002D53"/>
    <w:rsid w:val="00002DAF"/>
    <w:rsid w:val="00003259"/>
    <w:rsid w:val="000032C2"/>
    <w:rsid w:val="0000338E"/>
    <w:rsid w:val="000033EA"/>
    <w:rsid w:val="0000345B"/>
    <w:rsid w:val="0000384E"/>
    <w:rsid w:val="00003904"/>
    <w:rsid w:val="00003A09"/>
    <w:rsid w:val="00003AF4"/>
    <w:rsid w:val="00003B4D"/>
    <w:rsid w:val="00003D8E"/>
    <w:rsid w:val="00003DF6"/>
    <w:rsid w:val="00003E43"/>
    <w:rsid w:val="00003FCF"/>
    <w:rsid w:val="00004279"/>
    <w:rsid w:val="000042BD"/>
    <w:rsid w:val="000042D9"/>
    <w:rsid w:val="000044DA"/>
    <w:rsid w:val="0000456F"/>
    <w:rsid w:val="00004645"/>
    <w:rsid w:val="000046A6"/>
    <w:rsid w:val="0000473A"/>
    <w:rsid w:val="0000485C"/>
    <w:rsid w:val="00004A0E"/>
    <w:rsid w:val="00004A8E"/>
    <w:rsid w:val="00004CE3"/>
    <w:rsid w:val="00005153"/>
    <w:rsid w:val="00005718"/>
    <w:rsid w:val="000058B5"/>
    <w:rsid w:val="000058BF"/>
    <w:rsid w:val="00005912"/>
    <w:rsid w:val="00005A41"/>
    <w:rsid w:val="00005BAF"/>
    <w:rsid w:val="00005D22"/>
    <w:rsid w:val="00005D3B"/>
    <w:rsid w:val="0000613E"/>
    <w:rsid w:val="00006161"/>
    <w:rsid w:val="00006264"/>
    <w:rsid w:val="00006AA0"/>
    <w:rsid w:val="00006B76"/>
    <w:rsid w:val="00006BB9"/>
    <w:rsid w:val="00006D2A"/>
    <w:rsid w:val="00006DBB"/>
    <w:rsid w:val="00006DF3"/>
    <w:rsid w:val="00006DFA"/>
    <w:rsid w:val="00007146"/>
    <w:rsid w:val="0000722D"/>
    <w:rsid w:val="000075AC"/>
    <w:rsid w:val="0000769D"/>
    <w:rsid w:val="000076AC"/>
    <w:rsid w:val="00007860"/>
    <w:rsid w:val="00007D0B"/>
    <w:rsid w:val="00007EDA"/>
    <w:rsid w:val="00007EEC"/>
    <w:rsid w:val="00007FCF"/>
    <w:rsid w:val="00010150"/>
    <w:rsid w:val="000101D3"/>
    <w:rsid w:val="000104B8"/>
    <w:rsid w:val="0001056A"/>
    <w:rsid w:val="00010633"/>
    <w:rsid w:val="000106CB"/>
    <w:rsid w:val="00010919"/>
    <w:rsid w:val="00010A1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939"/>
    <w:rsid w:val="00012B4C"/>
    <w:rsid w:val="00012C8D"/>
    <w:rsid w:val="00012D26"/>
    <w:rsid w:val="00012E36"/>
    <w:rsid w:val="00012F72"/>
    <w:rsid w:val="00013008"/>
    <w:rsid w:val="000130F6"/>
    <w:rsid w:val="00013171"/>
    <w:rsid w:val="000132ED"/>
    <w:rsid w:val="000133B8"/>
    <w:rsid w:val="0001353C"/>
    <w:rsid w:val="00013A25"/>
    <w:rsid w:val="00013B65"/>
    <w:rsid w:val="00013C8F"/>
    <w:rsid w:val="00013CB8"/>
    <w:rsid w:val="00013CF8"/>
    <w:rsid w:val="00013D6C"/>
    <w:rsid w:val="00013D80"/>
    <w:rsid w:val="000143E1"/>
    <w:rsid w:val="0001463C"/>
    <w:rsid w:val="00014812"/>
    <w:rsid w:val="00014972"/>
    <w:rsid w:val="00014EAB"/>
    <w:rsid w:val="00014F4B"/>
    <w:rsid w:val="0001531D"/>
    <w:rsid w:val="00015330"/>
    <w:rsid w:val="00015518"/>
    <w:rsid w:val="0001565B"/>
    <w:rsid w:val="0001565F"/>
    <w:rsid w:val="00015CB6"/>
    <w:rsid w:val="00015E47"/>
    <w:rsid w:val="0001604D"/>
    <w:rsid w:val="000161FA"/>
    <w:rsid w:val="00016453"/>
    <w:rsid w:val="000166C7"/>
    <w:rsid w:val="0001688F"/>
    <w:rsid w:val="0001695C"/>
    <w:rsid w:val="00016FFF"/>
    <w:rsid w:val="0001701A"/>
    <w:rsid w:val="0001708A"/>
    <w:rsid w:val="000170F9"/>
    <w:rsid w:val="00017186"/>
    <w:rsid w:val="000173AC"/>
    <w:rsid w:val="00017446"/>
    <w:rsid w:val="000174BC"/>
    <w:rsid w:val="00017C1F"/>
    <w:rsid w:val="00017C43"/>
    <w:rsid w:val="00020163"/>
    <w:rsid w:val="0002016D"/>
    <w:rsid w:val="00020198"/>
    <w:rsid w:val="00020325"/>
    <w:rsid w:val="00020435"/>
    <w:rsid w:val="0002049C"/>
    <w:rsid w:val="00020567"/>
    <w:rsid w:val="000205C0"/>
    <w:rsid w:val="00020770"/>
    <w:rsid w:val="000207DE"/>
    <w:rsid w:val="00020A7B"/>
    <w:rsid w:val="00020BFF"/>
    <w:rsid w:val="00020CC5"/>
    <w:rsid w:val="00020F4C"/>
    <w:rsid w:val="0002143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754"/>
    <w:rsid w:val="0002377D"/>
    <w:rsid w:val="00023AF9"/>
    <w:rsid w:val="00023BE7"/>
    <w:rsid w:val="00023D43"/>
    <w:rsid w:val="00023D7B"/>
    <w:rsid w:val="00023D80"/>
    <w:rsid w:val="00023DC7"/>
    <w:rsid w:val="00023E47"/>
    <w:rsid w:val="00023E5C"/>
    <w:rsid w:val="00023E79"/>
    <w:rsid w:val="00024084"/>
    <w:rsid w:val="0002425A"/>
    <w:rsid w:val="000245A8"/>
    <w:rsid w:val="000245C5"/>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07F"/>
    <w:rsid w:val="00026109"/>
    <w:rsid w:val="000262F1"/>
    <w:rsid w:val="00026342"/>
    <w:rsid w:val="0002656D"/>
    <w:rsid w:val="00026BC5"/>
    <w:rsid w:val="00026C65"/>
    <w:rsid w:val="00026DD4"/>
    <w:rsid w:val="00026F57"/>
    <w:rsid w:val="00027017"/>
    <w:rsid w:val="00027033"/>
    <w:rsid w:val="00027077"/>
    <w:rsid w:val="0002747B"/>
    <w:rsid w:val="0002786F"/>
    <w:rsid w:val="000278EE"/>
    <w:rsid w:val="00027E11"/>
    <w:rsid w:val="00027ED1"/>
    <w:rsid w:val="0003058F"/>
    <w:rsid w:val="00030761"/>
    <w:rsid w:val="00030BFD"/>
    <w:rsid w:val="00030EEF"/>
    <w:rsid w:val="0003115A"/>
    <w:rsid w:val="00031198"/>
    <w:rsid w:val="0003122C"/>
    <w:rsid w:val="00031567"/>
    <w:rsid w:val="000316DD"/>
    <w:rsid w:val="000319EE"/>
    <w:rsid w:val="00031FF9"/>
    <w:rsid w:val="000321EF"/>
    <w:rsid w:val="00032476"/>
    <w:rsid w:val="00032482"/>
    <w:rsid w:val="00032504"/>
    <w:rsid w:val="000326BB"/>
    <w:rsid w:val="00032815"/>
    <w:rsid w:val="00032A65"/>
    <w:rsid w:val="00032AB8"/>
    <w:rsid w:val="00032C54"/>
    <w:rsid w:val="00032D94"/>
    <w:rsid w:val="00032FA4"/>
    <w:rsid w:val="00033024"/>
    <w:rsid w:val="0003329A"/>
    <w:rsid w:val="00033439"/>
    <w:rsid w:val="000335E0"/>
    <w:rsid w:val="00033639"/>
    <w:rsid w:val="00033ABF"/>
    <w:rsid w:val="00033D87"/>
    <w:rsid w:val="00033E0F"/>
    <w:rsid w:val="0003419C"/>
    <w:rsid w:val="000342D7"/>
    <w:rsid w:val="00034623"/>
    <w:rsid w:val="000346B7"/>
    <w:rsid w:val="000348B7"/>
    <w:rsid w:val="00034927"/>
    <w:rsid w:val="00034997"/>
    <w:rsid w:val="00034B32"/>
    <w:rsid w:val="00035390"/>
    <w:rsid w:val="0003558D"/>
    <w:rsid w:val="00035766"/>
    <w:rsid w:val="000357E9"/>
    <w:rsid w:val="0003590A"/>
    <w:rsid w:val="00035B8C"/>
    <w:rsid w:val="00035BFC"/>
    <w:rsid w:val="00035D37"/>
    <w:rsid w:val="00035F68"/>
    <w:rsid w:val="00035FC9"/>
    <w:rsid w:val="00036023"/>
    <w:rsid w:val="0003621D"/>
    <w:rsid w:val="00036333"/>
    <w:rsid w:val="00036689"/>
    <w:rsid w:val="000366B6"/>
    <w:rsid w:val="000368E6"/>
    <w:rsid w:val="00036998"/>
    <w:rsid w:val="00036ADC"/>
    <w:rsid w:val="00036C48"/>
    <w:rsid w:val="00036F89"/>
    <w:rsid w:val="00036FF0"/>
    <w:rsid w:val="0003706B"/>
    <w:rsid w:val="000373B4"/>
    <w:rsid w:val="000373FB"/>
    <w:rsid w:val="0003758E"/>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0BF4"/>
    <w:rsid w:val="0004101D"/>
    <w:rsid w:val="00041230"/>
    <w:rsid w:val="0004127F"/>
    <w:rsid w:val="00041299"/>
    <w:rsid w:val="00041315"/>
    <w:rsid w:val="00041387"/>
    <w:rsid w:val="00041767"/>
    <w:rsid w:val="000418D1"/>
    <w:rsid w:val="000419D7"/>
    <w:rsid w:val="00041B1F"/>
    <w:rsid w:val="00041B6A"/>
    <w:rsid w:val="00041BD6"/>
    <w:rsid w:val="00041D8A"/>
    <w:rsid w:val="00041E2C"/>
    <w:rsid w:val="00041FAC"/>
    <w:rsid w:val="000421C4"/>
    <w:rsid w:val="00042215"/>
    <w:rsid w:val="000424CC"/>
    <w:rsid w:val="00042557"/>
    <w:rsid w:val="00042581"/>
    <w:rsid w:val="000426F9"/>
    <w:rsid w:val="0004285A"/>
    <w:rsid w:val="000428FC"/>
    <w:rsid w:val="00042901"/>
    <w:rsid w:val="0004296E"/>
    <w:rsid w:val="00042A2B"/>
    <w:rsid w:val="00042B41"/>
    <w:rsid w:val="00042CDA"/>
    <w:rsid w:val="00042DF6"/>
    <w:rsid w:val="00042EDF"/>
    <w:rsid w:val="00042FF8"/>
    <w:rsid w:val="000430F7"/>
    <w:rsid w:val="00043166"/>
    <w:rsid w:val="000431A1"/>
    <w:rsid w:val="000433FA"/>
    <w:rsid w:val="00043405"/>
    <w:rsid w:val="00043474"/>
    <w:rsid w:val="00043B40"/>
    <w:rsid w:val="00043BC5"/>
    <w:rsid w:val="00043C3A"/>
    <w:rsid w:val="00043D1C"/>
    <w:rsid w:val="00043D47"/>
    <w:rsid w:val="00043DC3"/>
    <w:rsid w:val="00043E22"/>
    <w:rsid w:val="00043E71"/>
    <w:rsid w:val="000442D9"/>
    <w:rsid w:val="000442EC"/>
    <w:rsid w:val="00044435"/>
    <w:rsid w:val="000444C5"/>
    <w:rsid w:val="000444E4"/>
    <w:rsid w:val="0004450F"/>
    <w:rsid w:val="00044562"/>
    <w:rsid w:val="000445EC"/>
    <w:rsid w:val="000445F3"/>
    <w:rsid w:val="000448B6"/>
    <w:rsid w:val="00044C98"/>
    <w:rsid w:val="0004513D"/>
    <w:rsid w:val="0004520E"/>
    <w:rsid w:val="00045306"/>
    <w:rsid w:val="000454F2"/>
    <w:rsid w:val="00045628"/>
    <w:rsid w:val="00045732"/>
    <w:rsid w:val="00045814"/>
    <w:rsid w:val="0004594C"/>
    <w:rsid w:val="000459FF"/>
    <w:rsid w:val="00045B37"/>
    <w:rsid w:val="00045B5F"/>
    <w:rsid w:val="00045CD0"/>
    <w:rsid w:val="00045DB2"/>
    <w:rsid w:val="00045F90"/>
    <w:rsid w:val="0004602C"/>
    <w:rsid w:val="000460B7"/>
    <w:rsid w:val="000467F1"/>
    <w:rsid w:val="000468A5"/>
    <w:rsid w:val="00046B43"/>
    <w:rsid w:val="00046E02"/>
    <w:rsid w:val="0004704C"/>
    <w:rsid w:val="00047180"/>
    <w:rsid w:val="00047233"/>
    <w:rsid w:val="000473EF"/>
    <w:rsid w:val="00047410"/>
    <w:rsid w:val="00047564"/>
    <w:rsid w:val="00047976"/>
    <w:rsid w:val="00047A86"/>
    <w:rsid w:val="00047D2B"/>
    <w:rsid w:val="00047FDD"/>
    <w:rsid w:val="000502EF"/>
    <w:rsid w:val="0005055D"/>
    <w:rsid w:val="00050832"/>
    <w:rsid w:val="000508D9"/>
    <w:rsid w:val="00050BF2"/>
    <w:rsid w:val="00050CD4"/>
    <w:rsid w:val="00050EC7"/>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429"/>
    <w:rsid w:val="000556FB"/>
    <w:rsid w:val="00055816"/>
    <w:rsid w:val="000558AA"/>
    <w:rsid w:val="00055A7E"/>
    <w:rsid w:val="00055B71"/>
    <w:rsid w:val="00055BFC"/>
    <w:rsid w:val="00055C4F"/>
    <w:rsid w:val="00055CA6"/>
    <w:rsid w:val="00055CA8"/>
    <w:rsid w:val="00055D18"/>
    <w:rsid w:val="00055E1A"/>
    <w:rsid w:val="00055ECE"/>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D0"/>
    <w:rsid w:val="00060281"/>
    <w:rsid w:val="000606CD"/>
    <w:rsid w:val="00060773"/>
    <w:rsid w:val="0006090F"/>
    <w:rsid w:val="000609DD"/>
    <w:rsid w:val="00060E55"/>
    <w:rsid w:val="000612AB"/>
    <w:rsid w:val="0006140E"/>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AC8"/>
    <w:rsid w:val="00063B94"/>
    <w:rsid w:val="00063F93"/>
    <w:rsid w:val="00064173"/>
    <w:rsid w:val="000642F5"/>
    <w:rsid w:val="000644EF"/>
    <w:rsid w:val="00064572"/>
    <w:rsid w:val="000646ED"/>
    <w:rsid w:val="00064877"/>
    <w:rsid w:val="00064AC1"/>
    <w:rsid w:val="00064BE3"/>
    <w:rsid w:val="00064CB0"/>
    <w:rsid w:val="00064EDD"/>
    <w:rsid w:val="000652C9"/>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6F"/>
    <w:rsid w:val="00066E88"/>
    <w:rsid w:val="00066F7C"/>
    <w:rsid w:val="0006727F"/>
    <w:rsid w:val="00067862"/>
    <w:rsid w:val="00067A3B"/>
    <w:rsid w:val="00067B7E"/>
    <w:rsid w:val="00067B91"/>
    <w:rsid w:val="00067C4B"/>
    <w:rsid w:val="00067C61"/>
    <w:rsid w:val="00067E6E"/>
    <w:rsid w:val="00067E71"/>
    <w:rsid w:val="00067E87"/>
    <w:rsid w:val="00067EBC"/>
    <w:rsid w:val="00067F5A"/>
    <w:rsid w:val="00067FA8"/>
    <w:rsid w:val="000701ED"/>
    <w:rsid w:val="0007051A"/>
    <w:rsid w:val="00070CDD"/>
    <w:rsid w:val="00071028"/>
    <w:rsid w:val="00071168"/>
    <w:rsid w:val="000712DA"/>
    <w:rsid w:val="00071516"/>
    <w:rsid w:val="0007160F"/>
    <w:rsid w:val="000716DD"/>
    <w:rsid w:val="00071A20"/>
    <w:rsid w:val="00071C13"/>
    <w:rsid w:val="00071D2A"/>
    <w:rsid w:val="00071D49"/>
    <w:rsid w:val="00071E1E"/>
    <w:rsid w:val="00071E65"/>
    <w:rsid w:val="00071F62"/>
    <w:rsid w:val="000723E9"/>
    <w:rsid w:val="00072440"/>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5F18"/>
    <w:rsid w:val="00076117"/>
    <w:rsid w:val="0007618E"/>
    <w:rsid w:val="00076275"/>
    <w:rsid w:val="00076280"/>
    <w:rsid w:val="000762A6"/>
    <w:rsid w:val="00076794"/>
    <w:rsid w:val="00076816"/>
    <w:rsid w:val="00076ACB"/>
    <w:rsid w:val="00076E0F"/>
    <w:rsid w:val="00076E9F"/>
    <w:rsid w:val="000772A1"/>
    <w:rsid w:val="000772B6"/>
    <w:rsid w:val="000773A5"/>
    <w:rsid w:val="000773DC"/>
    <w:rsid w:val="000773EE"/>
    <w:rsid w:val="0007742C"/>
    <w:rsid w:val="000775AA"/>
    <w:rsid w:val="00077763"/>
    <w:rsid w:val="000777B5"/>
    <w:rsid w:val="00077AB4"/>
    <w:rsid w:val="00077B7C"/>
    <w:rsid w:val="00077CC6"/>
    <w:rsid w:val="00077DE2"/>
    <w:rsid w:val="00077E1E"/>
    <w:rsid w:val="00077E6F"/>
    <w:rsid w:val="00077FB5"/>
    <w:rsid w:val="00077FFC"/>
    <w:rsid w:val="0008023D"/>
    <w:rsid w:val="000803FA"/>
    <w:rsid w:val="00080476"/>
    <w:rsid w:val="00080540"/>
    <w:rsid w:val="00080BA3"/>
    <w:rsid w:val="00080D36"/>
    <w:rsid w:val="00080DED"/>
    <w:rsid w:val="00080E6D"/>
    <w:rsid w:val="00081103"/>
    <w:rsid w:val="00081BD5"/>
    <w:rsid w:val="00081C37"/>
    <w:rsid w:val="00081C5F"/>
    <w:rsid w:val="00082286"/>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3F0"/>
    <w:rsid w:val="0008440F"/>
    <w:rsid w:val="000844D1"/>
    <w:rsid w:val="000845CC"/>
    <w:rsid w:val="00084631"/>
    <w:rsid w:val="00084B7F"/>
    <w:rsid w:val="00084F0C"/>
    <w:rsid w:val="00085088"/>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D57"/>
    <w:rsid w:val="00086FFF"/>
    <w:rsid w:val="00087048"/>
    <w:rsid w:val="00087188"/>
    <w:rsid w:val="0008719B"/>
    <w:rsid w:val="00087392"/>
    <w:rsid w:val="000873BE"/>
    <w:rsid w:val="000874E0"/>
    <w:rsid w:val="000875DD"/>
    <w:rsid w:val="000875E7"/>
    <w:rsid w:val="000877CE"/>
    <w:rsid w:val="00087A63"/>
    <w:rsid w:val="00087B03"/>
    <w:rsid w:val="00087B8E"/>
    <w:rsid w:val="00087BF0"/>
    <w:rsid w:val="00087C00"/>
    <w:rsid w:val="00087EDD"/>
    <w:rsid w:val="00087F47"/>
    <w:rsid w:val="00087F8F"/>
    <w:rsid w:val="000901A5"/>
    <w:rsid w:val="00090471"/>
    <w:rsid w:val="000904B7"/>
    <w:rsid w:val="00090F74"/>
    <w:rsid w:val="0009106A"/>
    <w:rsid w:val="000910BF"/>
    <w:rsid w:val="000911DD"/>
    <w:rsid w:val="00091265"/>
    <w:rsid w:val="00091406"/>
    <w:rsid w:val="000915BB"/>
    <w:rsid w:val="0009171D"/>
    <w:rsid w:val="00091874"/>
    <w:rsid w:val="00091ABA"/>
    <w:rsid w:val="00091CDD"/>
    <w:rsid w:val="00091F2A"/>
    <w:rsid w:val="00092521"/>
    <w:rsid w:val="00092689"/>
    <w:rsid w:val="000928C6"/>
    <w:rsid w:val="00092B0B"/>
    <w:rsid w:val="00092DCD"/>
    <w:rsid w:val="00092FC2"/>
    <w:rsid w:val="00093236"/>
    <w:rsid w:val="000932E9"/>
    <w:rsid w:val="000932F0"/>
    <w:rsid w:val="00093481"/>
    <w:rsid w:val="00093A24"/>
    <w:rsid w:val="00093A2E"/>
    <w:rsid w:val="00093B23"/>
    <w:rsid w:val="00093B7D"/>
    <w:rsid w:val="00093CC7"/>
    <w:rsid w:val="00093E22"/>
    <w:rsid w:val="00093E55"/>
    <w:rsid w:val="00093EBF"/>
    <w:rsid w:val="00094073"/>
    <w:rsid w:val="00094307"/>
    <w:rsid w:val="000945E4"/>
    <w:rsid w:val="00094829"/>
    <w:rsid w:val="00094AD5"/>
    <w:rsid w:val="00094BB5"/>
    <w:rsid w:val="00094D81"/>
    <w:rsid w:val="00094FA3"/>
    <w:rsid w:val="0009507E"/>
    <w:rsid w:val="000950C0"/>
    <w:rsid w:val="000950C5"/>
    <w:rsid w:val="00095437"/>
    <w:rsid w:val="00095493"/>
    <w:rsid w:val="0009552A"/>
    <w:rsid w:val="000956AC"/>
    <w:rsid w:val="000956FC"/>
    <w:rsid w:val="00095769"/>
    <w:rsid w:val="0009599F"/>
    <w:rsid w:val="00095E17"/>
    <w:rsid w:val="00095E65"/>
    <w:rsid w:val="0009603F"/>
    <w:rsid w:val="000960EE"/>
    <w:rsid w:val="00096228"/>
    <w:rsid w:val="000964D1"/>
    <w:rsid w:val="000966E7"/>
    <w:rsid w:val="000966FB"/>
    <w:rsid w:val="00096977"/>
    <w:rsid w:val="000969FB"/>
    <w:rsid w:val="00096A19"/>
    <w:rsid w:val="00096AB1"/>
    <w:rsid w:val="00096C1E"/>
    <w:rsid w:val="00096DB0"/>
    <w:rsid w:val="00096FDA"/>
    <w:rsid w:val="0009702F"/>
    <w:rsid w:val="000972E8"/>
    <w:rsid w:val="000974CE"/>
    <w:rsid w:val="000975EE"/>
    <w:rsid w:val="0009762D"/>
    <w:rsid w:val="0009763A"/>
    <w:rsid w:val="0009763D"/>
    <w:rsid w:val="00097684"/>
    <w:rsid w:val="0009769E"/>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300"/>
    <w:rsid w:val="000A1940"/>
    <w:rsid w:val="000A19EB"/>
    <w:rsid w:val="000A1AD0"/>
    <w:rsid w:val="000A1E7B"/>
    <w:rsid w:val="000A2061"/>
    <w:rsid w:val="000A21D8"/>
    <w:rsid w:val="000A2503"/>
    <w:rsid w:val="000A2725"/>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CA"/>
    <w:rsid w:val="000A4DF0"/>
    <w:rsid w:val="000A4F59"/>
    <w:rsid w:val="000A4FB1"/>
    <w:rsid w:val="000A4FFB"/>
    <w:rsid w:val="000A53F1"/>
    <w:rsid w:val="000A562D"/>
    <w:rsid w:val="000A58F0"/>
    <w:rsid w:val="000A5E54"/>
    <w:rsid w:val="000A60C8"/>
    <w:rsid w:val="000A6242"/>
    <w:rsid w:val="000A63C8"/>
    <w:rsid w:val="000A67F9"/>
    <w:rsid w:val="000A689E"/>
    <w:rsid w:val="000A6B16"/>
    <w:rsid w:val="000A6BCE"/>
    <w:rsid w:val="000A6CBD"/>
    <w:rsid w:val="000A6D65"/>
    <w:rsid w:val="000A6D91"/>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1080"/>
    <w:rsid w:val="000B13E4"/>
    <w:rsid w:val="000B144B"/>
    <w:rsid w:val="000B1FF6"/>
    <w:rsid w:val="000B20A6"/>
    <w:rsid w:val="000B21B4"/>
    <w:rsid w:val="000B2254"/>
    <w:rsid w:val="000B24C5"/>
    <w:rsid w:val="000B25DE"/>
    <w:rsid w:val="000B26A7"/>
    <w:rsid w:val="000B2857"/>
    <w:rsid w:val="000B28A0"/>
    <w:rsid w:val="000B298D"/>
    <w:rsid w:val="000B29A9"/>
    <w:rsid w:val="000B2D58"/>
    <w:rsid w:val="000B2EA5"/>
    <w:rsid w:val="000B30E2"/>
    <w:rsid w:val="000B3211"/>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2CF"/>
    <w:rsid w:val="000B5595"/>
    <w:rsid w:val="000B55CA"/>
    <w:rsid w:val="000B5774"/>
    <w:rsid w:val="000B57FD"/>
    <w:rsid w:val="000B59CD"/>
    <w:rsid w:val="000B5A3B"/>
    <w:rsid w:val="000B5CD3"/>
    <w:rsid w:val="000B5E4E"/>
    <w:rsid w:val="000B5E86"/>
    <w:rsid w:val="000B5EF4"/>
    <w:rsid w:val="000B5F7E"/>
    <w:rsid w:val="000B5FDB"/>
    <w:rsid w:val="000B60AD"/>
    <w:rsid w:val="000B612E"/>
    <w:rsid w:val="000B61B1"/>
    <w:rsid w:val="000B6402"/>
    <w:rsid w:val="000B6749"/>
    <w:rsid w:val="000B6808"/>
    <w:rsid w:val="000B6A0F"/>
    <w:rsid w:val="000B6A6D"/>
    <w:rsid w:val="000B6BF0"/>
    <w:rsid w:val="000B6EB4"/>
    <w:rsid w:val="000B753A"/>
    <w:rsid w:val="000B783D"/>
    <w:rsid w:val="000B78CC"/>
    <w:rsid w:val="000B7AB7"/>
    <w:rsid w:val="000B7E12"/>
    <w:rsid w:val="000C004E"/>
    <w:rsid w:val="000C00D6"/>
    <w:rsid w:val="000C00E1"/>
    <w:rsid w:val="000C01AA"/>
    <w:rsid w:val="000C0320"/>
    <w:rsid w:val="000C0392"/>
    <w:rsid w:val="000C0669"/>
    <w:rsid w:val="000C085F"/>
    <w:rsid w:val="000C0952"/>
    <w:rsid w:val="000C0B62"/>
    <w:rsid w:val="000C0E7A"/>
    <w:rsid w:val="000C1053"/>
    <w:rsid w:val="000C10E0"/>
    <w:rsid w:val="000C1120"/>
    <w:rsid w:val="000C1121"/>
    <w:rsid w:val="000C11FE"/>
    <w:rsid w:val="000C1270"/>
    <w:rsid w:val="000C1404"/>
    <w:rsid w:val="000C16BE"/>
    <w:rsid w:val="000C1743"/>
    <w:rsid w:val="000C1789"/>
    <w:rsid w:val="000C1A2E"/>
    <w:rsid w:val="000C1CD0"/>
    <w:rsid w:val="000C1F83"/>
    <w:rsid w:val="000C1FCE"/>
    <w:rsid w:val="000C1FEF"/>
    <w:rsid w:val="000C2237"/>
    <w:rsid w:val="000C23E8"/>
    <w:rsid w:val="000C23F1"/>
    <w:rsid w:val="000C24CB"/>
    <w:rsid w:val="000C26C5"/>
    <w:rsid w:val="000C294A"/>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B4"/>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2D"/>
    <w:rsid w:val="000C6FC4"/>
    <w:rsid w:val="000C7168"/>
    <w:rsid w:val="000C779D"/>
    <w:rsid w:val="000C79D1"/>
    <w:rsid w:val="000C7AE2"/>
    <w:rsid w:val="000C7CCA"/>
    <w:rsid w:val="000C7F03"/>
    <w:rsid w:val="000D004D"/>
    <w:rsid w:val="000D00ED"/>
    <w:rsid w:val="000D0344"/>
    <w:rsid w:val="000D036B"/>
    <w:rsid w:val="000D0483"/>
    <w:rsid w:val="000D04BA"/>
    <w:rsid w:val="000D0602"/>
    <w:rsid w:val="000D063D"/>
    <w:rsid w:val="000D13FE"/>
    <w:rsid w:val="000D1565"/>
    <w:rsid w:val="000D1777"/>
    <w:rsid w:val="000D1BC6"/>
    <w:rsid w:val="000D1CA7"/>
    <w:rsid w:val="000D1DAC"/>
    <w:rsid w:val="000D1E35"/>
    <w:rsid w:val="000D1ECF"/>
    <w:rsid w:val="000D1ED2"/>
    <w:rsid w:val="000D2026"/>
    <w:rsid w:val="000D229C"/>
    <w:rsid w:val="000D24D5"/>
    <w:rsid w:val="000D2605"/>
    <w:rsid w:val="000D263F"/>
    <w:rsid w:val="000D2694"/>
    <w:rsid w:val="000D26FD"/>
    <w:rsid w:val="000D2707"/>
    <w:rsid w:val="000D2716"/>
    <w:rsid w:val="000D27A5"/>
    <w:rsid w:val="000D2816"/>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1D2"/>
    <w:rsid w:val="000D54DF"/>
    <w:rsid w:val="000D54F6"/>
    <w:rsid w:val="000D5564"/>
    <w:rsid w:val="000D56F0"/>
    <w:rsid w:val="000D593F"/>
    <w:rsid w:val="000D5A1A"/>
    <w:rsid w:val="000D5B46"/>
    <w:rsid w:val="000D5B8A"/>
    <w:rsid w:val="000D60C6"/>
    <w:rsid w:val="000D6219"/>
    <w:rsid w:val="000D66A0"/>
    <w:rsid w:val="000D6751"/>
    <w:rsid w:val="000D6886"/>
    <w:rsid w:val="000D6940"/>
    <w:rsid w:val="000D6BD5"/>
    <w:rsid w:val="000D6CA1"/>
    <w:rsid w:val="000D6CD9"/>
    <w:rsid w:val="000D6F7C"/>
    <w:rsid w:val="000D7139"/>
    <w:rsid w:val="000D722A"/>
    <w:rsid w:val="000D72B6"/>
    <w:rsid w:val="000D74E2"/>
    <w:rsid w:val="000D75A8"/>
    <w:rsid w:val="000D75C8"/>
    <w:rsid w:val="000D7816"/>
    <w:rsid w:val="000D7833"/>
    <w:rsid w:val="000D7C8A"/>
    <w:rsid w:val="000D7CA4"/>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1DA7"/>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542"/>
    <w:rsid w:val="000E36AD"/>
    <w:rsid w:val="000E3A8A"/>
    <w:rsid w:val="000E3AEA"/>
    <w:rsid w:val="000E3F0C"/>
    <w:rsid w:val="000E4077"/>
    <w:rsid w:val="000E409A"/>
    <w:rsid w:val="000E4196"/>
    <w:rsid w:val="000E4329"/>
    <w:rsid w:val="000E43E5"/>
    <w:rsid w:val="000E44A5"/>
    <w:rsid w:val="000E453E"/>
    <w:rsid w:val="000E479E"/>
    <w:rsid w:val="000E4992"/>
    <w:rsid w:val="000E4CB4"/>
    <w:rsid w:val="000E4FB5"/>
    <w:rsid w:val="000E50A8"/>
    <w:rsid w:val="000E558F"/>
    <w:rsid w:val="000E561F"/>
    <w:rsid w:val="000E569B"/>
    <w:rsid w:val="000E5A15"/>
    <w:rsid w:val="000E5A4D"/>
    <w:rsid w:val="000E5B1A"/>
    <w:rsid w:val="000E5D66"/>
    <w:rsid w:val="000E5D6F"/>
    <w:rsid w:val="000E5EA1"/>
    <w:rsid w:val="000E5EBD"/>
    <w:rsid w:val="000E5F59"/>
    <w:rsid w:val="000E61C7"/>
    <w:rsid w:val="000E6613"/>
    <w:rsid w:val="000E6799"/>
    <w:rsid w:val="000E6846"/>
    <w:rsid w:val="000E6C35"/>
    <w:rsid w:val="000E7713"/>
    <w:rsid w:val="000E78E0"/>
    <w:rsid w:val="000E7968"/>
    <w:rsid w:val="000E79F7"/>
    <w:rsid w:val="000E7A04"/>
    <w:rsid w:val="000E7AA3"/>
    <w:rsid w:val="000E7C81"/>
    <w:rsid w:val="000E7CB9"/>
    <w:rsid w:val="000E7ED2"/>
    <w:rsid w:val="000F025B"/>
    <w:rsid w:val="000F07B6"/>
    <w:rsid w:val="000F084B"/>
    <w:rsid w:val="000F0BBB"/>
    <w:rsid w:val="000F0BC7"/>
    <w:rsid w:val="000F0E22"/>
    <w:rsid w:val="000F0EAB"/>
    <w:rsid w:val="000F1073"/>
    <w:rsid w:val="000F1087"/>
    <w:rsid w:val="000F109B"/>
    <w:rsid w:val="000F1675"/>
    <w:rsid w:val="000F181E"/>
    <w:rsid w:val="000F182E"/>
    <w:rsid w:val="000F18BF"/>
    <w:rsid w:val="000F1BAA"/>
    <w:rsid w:val="000F1FC4"/>
    <w:rsid w:val="000F2041"/>
    <w:rsid w:val="000F2174"/>
    <w:rsid w:val="000F21AE"/>
    <w:rsid w:val="000F2569"/>
    <w:rsid w:val="000F25F3"/>
    <w:rsid w:val="000F2652"/>
    <w:rsid w:val="000F2800"/>
    <w:rsid w:val="000F287D"/>
    <w:rsid w:val="000F28BF"/>
    <w:rsid w:val="000F2C79"/>
    <w:rsid w:val="000F30B8"/>
    <w:rsid w:val="000F3233"/>
    <w:rsid w:val="000F33F5"/>
    <w:rsid w:val="000F35EB"/>
    <w:rsid w:val="000F3A09"/>
    <w:rsid w:val="000F3EED"/>
    <w:rsid w:val="000F3F70"/>
    <w:rsid w:val="000F3FDD"/>
    <w:rsid w:val="000F405F"/>
    <w:rsid w:val="000F40A4"/>
    <w:rsid w:val="000F4151"/>
    <w:rsid w:val="000F41C6"/>
    <w:rsid w:val="000F446E"/>
    <w:rsid w:val="000F44C6"/>
    <w:rsid w:val="000F456B"/>
    <w:rsid w:val="000F4606"/>
    <w:rsid w:val="000F4645"/>
    <w:rsid w:val="000F4691"/>
    <w:rsid w:val="000F48E1"/>
    <w:rsid w:val="000F4A04"/>
    <w:rsid w:val="000F4DC3"/>
    <w:rsid w:val="000F4EAA"/>
    <w:rsid w:val="000F5047"/>
    <w:rsid w:val="000F50FA"/>
    <w:rsid w:val="000F5348"/>
    <w:rsid w:val="000F550A"/>
    <w:rsid w:val="000F556F"/>
    <w:rsid w:val="000F5610"/>
    <w:rsid w:val="000F57ED"/>
    <w:rsid w:val="000F59C0"/>
    <w:rsid w:val="000F5A1B"/>
    <w:rsid w:val="000F5D37"/>
    <w:rsid w:val="000F5EE5"/>
    <w:rsid w:val="000F622C"/>
    <w:rsid w:val="000F6274"/>
    <w:rsid w:val="000F663F"/>
    <w:rsid w:val="000F68A9"/>
    <w:rsid w:val="000F6965"/>
    <w:rsid w:val="000F6A7C"/>
    <w:rsid w:val="000F6B15"/>
    <w:rsid w:val="000F6B80"/>
    <w:rsid w:val="000F6E11"/>
    <w:rsid w:val="000F6E23"/>
    <w:rsid w:val="000F6E6D"/>
    <w:rsid w:val="000F6F44"/>
    <w:rsid w:val="000F72AC"/>
    <w:rsid w:val="000F7345"/>
    <w:rsid w:val="000F74A0"/>
    <w:rsid w:val="000F74E7"/>
    <w:rsid w:val="000F75CB"/>
    <w:rsid w:val="000F7651"/>
    <w:rsid w:val="000F796A"/>
    <w:rsid w:val="000F7A9D"/>
    <w:rsid w:val="000F7ACA"/>
    <w:rsid w:val="000F7B91"/>
    <w:rsid w:val="000F7BD3"/>
    <w:rsid w:val="000F7D75"/>
    <w:rsid w:val="000F7ED4"/>
    <w:rsid w:val="000F7FC5"/>
    <w:rsid w:val="0010009A"/>
    <w:rsid w:val="001000C6"/>
    <w:rsid w:val="0010010F"/>
    <w:rsid w:val="00100151"/>
    <w:rsid w:val="001005F4"/>
    <w:rsid w:val="00100609"/>
    <w:rsid w:val="00100781"/>
    <w:rsid w:val="0010088B"/>
    <w:rsid w:val="00100902"/>
    <w:rsid w:val="0010092A"/>
    <w:rsid w:val="001009D8"/>
    <w:rsid w:val="00100BFE"/>
    <w:rsid w:val="00100CCB"/>
    <w:rsid w:val="00100DCC"/>
    <w:rsid w:val="00100F8F"/>
    <w:rsid w:val="001011D8"/>
    <w:rsid w:val="001017C3"/>
    <w:rsid w:val="001018B4"/>
    <w:rsid w:val="001019D8"/>
    <w:rsid w:val="00101B24"/>
    <w:rsid w:val="00101C00"/>
    <w:rsid w:val="00101C0B"/>
    <w:rsid w:val="00101C17"/>
    <w:rsid w:val="00101C70"/>
    <w:rsid w:val="00101F72"/>
    <w:rsid w:val="00102107"/>
    <w:rsid w:val="001024B9"/>
    <w:rsid w:val="001027F0"/>
    <w:rsid w:val="00102F13"/>
    <w:rsid w:val="0010348A"/>
    <w:rsid w:val="001036A1"/>
    <w:rsid w:val="001039F4"/>
    <w:rsid w:val="00103A56"/>
    <w:rsid w:val="00103AA6"/>
    <w:rsid w:val="00103AC1"/>
    <w:rsid w:val="00103EA1"/>
    <w:rsid w:val="00104050"/>
    <w:rsid w:val="0010407E"/>
    <w:rsid w:val="00104084"/>
    <w:rsid w:val="00104424"/>
    <w:rsid w:val="001044A8"/>
    <w:rsid w:val="00104648"/>
    <w:rsid w:val="001049FA"/>
    <w:rsid w:val="00104ADF"/>
    <w:rsid w:val="00104C41"/>
    <w:rsid w:val="00104CD8"/>
    <w:rsid w:val="00104CE9"/>
    <w:rsid w:val="00104D7D"/>
    <w:rsid w:val="00104FC5"/>
    <w:rsid w:val="001050C5"/>
    <w:rsid w:val="001051C3"/>
    <w:rsid w:val="001053B5"/>
    <w:rsid w:val="00105481"/>
    <w:rsid w:val="001055D6"/>
    <w:rsid w:val="0010564F"/>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5D7"/>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5C9"/>
    <w:rsid w:val="00110650"/>
    <w:rsid w:val="0011086D"/>
    <w:rsid w:val="001108DA"/>
    <w:rsid w:val="001108FB"/>
    <w:rsid w:val="00110973"/>
    <w:rsid w:val="00110A7A"/>
    <w:rsid w:val="00110BB8"/>
    <w:rsid w:val="00110CE9"/>
    <w:rsid w:val="00110EE1"/>
    <w:rsid w:val="001110EC"/>
    <w:rsid w:val="001114B8"/>
    <w:rsid w:val="001119E6"/>
    <w:rsid w:val="00111BC1"/>
    <w:rsid w:val="00111C83"/>
    <w:rsid w:val="00111D8F"/>
    <w:rsid w:val="00112046"/>
    <w:rsid w:val="001120DD"/>
    <w:rsid w:val="0011210A"/>
    <w:rsid w:val="001122C5"/>
    <w:rsid w:val="001124DB"/>
    <w:rsid w:val="00112978"/>
    <w:rsid w:val="00112C1D"/>
    <w:rsid w:val="00112C49"/>
    <w:rsid w:val="0011300A"/>
    <w:rsid w:val="00113106"/>
    <w:rsid w:val="001133CF"/>
    <w:rsid w:val="0011341B"/>
    <w:rsid w:val="001134CF"/>
    <w:rsid w:val="00113571"/>
    <w:rsid w:val="001135C1"/>
    <w:rsid w:val="00113891"/>
    <w:rsid w:val="001139CE"/>
    <w:rsid w:val="00113A4F"/>
    <w:rsid w:val="00113C1D"/>
    <w:rsid w:val="00113CA6"/>
    <w:rsid w:val="00113EB5"/>
    <w:rsid w:val="00113EC2"/>
    <w:rsid w:val="001140EF"/>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7C9"/>
    <w:rsid w:val="0011589D"/>
    <w:rsid w:val="00115B8F"/>
    <w:rsid w:val="00115CA3"/>
    <w:rsid w:val="00115D6C"/>
    <w:rsid w:val="0011620F"/>
    <w:rsid w:val="00116241"/>
    <w:rsid w:val="0011629E"/>
    <w:rsid w:val="00116553"/>
    <w:rsid w:val="00116816"/>
    <w:rsid w:val="00116832"/>
    <w:rsid w:val="00116935"/>
    <w:rsid w:val="00116A83"/>
    <w:rsid w:val="00116BE1"/>
    <w:rsid w:val="00116F58"/>
    <w:rsid w:val="00117242"/>
    <w:rsid w:val="0011730A"/>
    <w:rsid w:val="001175C1"/>
    <w:rsid w:val="00117866"/>
    <w:rsid w:val="00117B42"/>
    <w:rsid w:val="00117C60"/>
    <w:rsid w:val="00117E84"/>
    <w:rsid w:val="00117EA1"/>
    <w:rsid w:val="00117FA0"/>
    <w:rsid w:val="001205E5"/>
    <w:rsid w:val="00120982"/>
    <w:rsid w:val="001209DA"/>
    <w:rsid w:val="001209F2"/>
    <w:rsid w:val="00120A4A"/>
    <w:rsid w:val="00120ADD"/>
    <w:rsid w:val="00120B19"/>
    <w:rsid w:val="00120DD7"/>
    <w:rsid w:val="001210BE"/>
    <w:rsid w:val="00121432"/>
    <w:rsid w:val="0012188A"/>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13"/>
    <w:rsid w:val="00123D78"/>
    <w:rsid w:val="00123E30"/>
    <w:rsid w:val="00123E62"/>
    <w:rsid w:val="00123EE5"/>
    <w:rsid w:val="00123FF5"/>
    <w:rsid w:val="00124084"/>
    <w:rsid w:val="00124375"/>
    <w:rsid w:val="00124504"/>
    <w:rsid w:val="001248F3"/>
    <w:rsid w:val="00124C50"/>
    <w:rsid w:val="00124CA4"/>
    <w:rsid w:val="0012513E"/>
    <w:rsid w:val="00125198"/>
    <w:rsid w:val="001251F1"/>
    <w:rsid w:val="0012536F"/>
    <w:rsid w:val="00125473"/>
    <w:rsid w:val="001255C6"/>
    <w:rsid w:val="0012569D"/>
    <w:rsid w:val="00125823"/>
    <w:rsid w:val="00125A22"/>
    <w:rsid w:val="00125B4F"/>
    <w:rsid w:val="00125CAD"/>
    <w:rsid w:val="00125CE7"/>
    <w:rsid w:val="00125F93"/>
    <w:rsid w:val="00126224"/>
    <w:rsid w:val="001263EB"/>
    <w:rsid w:val="00126420"/>
    <w:rsid w:val="0012651A"/>
    <w:rsid w:val="00126539"/>
    <w:rsid w:val="0012657D"/>
    <w:rsid w:val="00126711"/>
    <w:rsid w:val="00126801"/>
    <w:rsid w:val="00126832"/>
    <w:rsid w:val="0012697C"/>
    <w:rsid w:val="00126B9D"/>
    <w:rsid w:val="00126BF7"/>
    <w:rsid w:val="00126E39"/>
    <w:rsid w:val="00126F79"/>
    <w:rsid w:val="00127334"/>
    <w:rsid w:val="001274DF"/>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8D6"/>
    <w:rsid w:val="00131A86"/>
    <w:rsid w:val="00131CF2"/>
    <w:rsid w:val="00131DE0"/>
    <w:rsid w:val="00131EA5"/>
    <w:rsid w:val="00131F05"/>
    <w:rsid w:val="00131F86"/>
    <w:rsid w:val="0013204A"/>
    <w:rsid w:val="001320A9"/>
    <w:rsid w:val="0013236D"/>
    <w:rsid w:val="00132590"/>
    <w:rsid w:val="00132625"/>
    <w:rsid w:val="0013285D"/>
    <w:rsid w:val="0013295F"/>
    <w:rsid w:val="00132CBD"/>
    <w:rsid w:val="00132F8A"/>
    <w:rsid w:val="0013303F"/>
    <w:rsid w:val="00133215"/>
    <w:rsid w:val="00133362"/>
    <w:rsid w:val="001338F7"/>
    <w:rsid w:val="001339EE"/>
    <w:rsid w:val="001339F2"/>
    <w:rsid w:val="00133A49"/>
    <w:rsid w:val="00133B16"/>
    <w:rsid w:val="00133F25"/>
    <w:rsid w:val="00133F87"/>
    <w:rsid w:val="00134312"/>
    <w:rsid w:val="0013437B"/>
    <w:rsid w:val="00134528"/>
    <w:rsid w:val="00134838"/>
    <w:rsid w:val="0013495E"/>
    <w:rsid w:val="00134A9D"/>
    <w:rsid w:val="00134E7A"/>
    <w:rsid w:val="00134EAC"/>
    <w:rsid w:val="0013516E"/>
    <w:rsid w:val="0013518A"/>
    <w:rsid w:val="00135536"/>
    <w:rsid w:val="0013555E"/>
    <w:rsid w:val="0013578A"/>
    <w:rsid w:val="00135A84"/>
    <w:rsid w:val="00135B09"/>
    <w:rsid w:val="00135B2C"/>
    <w:rsid w:val="00136003"/>
    <w:rsid w:val="00136340"/>
    <w:rsid w:val="001364D5"/>
    <w:rsid w:val="001367D2"/>
    <w:rsid w:val="0013680E"/>
    <w:rsid w:val="0013686E"/>
    <w:rsid w:val="001369D7"/>
    <w:rsid w:val="00136BDF"/>
    <w:rsid w:val="00136FD2"/>
    <w:rsid w:val="001371A7"/>
    <w:rsid w:val="0013720B"/>
    <w:rsid w:val="0013746F"/>
    <w:rsid w:val="001375B9"/>
    <w:rsid w:val="00137B99"/>
    <w:rsid w:val="00137E1A"/>
    <w:rsid w:val="00137E6D"/>
    <w:rsid w:val="00137EBD"/>
    <w:rsid w:val="00140232"/>
    <w:rsid w:val="00140289"/>
    <w:rsid w:val="0014087A"/>
    <w:rsid w:val="00140D02"/>
    <w:rsid w:val="00140F74"/>
    <w:rsid w:val="0014100B"/>
    <w:rsid w:val="00141075"/>
    <w:rsid w:val="0014124E"/>
    <w:rsid w:val="00141333"/>
    <w:rsid w:val="0014134B"/>
    <w:rsid w:val="0014157E"/>
    <w:rsid w:val="00141763"/>
    <w:rsid w:val="001417C7"/>
    <w:rsid w:val="00141841"/>
    <w:rsid w:val="00141848"/>
    <w:rsid w:val="0014187E"/>
    <w:rsid w:val="001419C4"/>
    <w:rsid w:val="00141A38"/>
    <w:rsid w:val="00141BAF"/>
    <w:rsid w:val="00141DD6"/>
    <w:rsid w:val="00141EF7"/>
    <w:rsid w:val="00141FF5"/>
    <w:rsid w:val="001420BF"/>
    <w:rsid w:val="00142348"/>
    <w:rsid w:val="00142363"/>
    <w:rsid w:val="00142515"/>
    <w:rsid w:val="00142700"/>
    <w:rsid w:val="0014279D"/>
    <w:rsid w:val="001427F6"/>
    <w:rsid w:val="001428C2"/>
    <w:rsid w:val="001429A6"/>
    <w:rsid w:val="00142B07"/>
    <w:rsid w:val="00142BF4"/>
    <w:rsid w:val="00142D05"/>
    <w:rsid w:val="00143002"/>
    <w:rsid w:val="001431DE"/>
    <w:rsid w:val="00143317"/>
    <w:rsid w:val="001433B0"/>
    <w:rsid w:val="00143479"/>
    <w:rsid w:val="0014366E"/>
    <w:rsid w:val="0014397E"/>
    <w:rsid w:val="00143A64"/>
    <w:rsid w:val="00143A95"/>
    <w:rsid w:val="00143AAD"/>
    <w:rsid w:val="00143D23"/>
    <w:rsid w:val="00143DC2"/>
    <w:rsid w:val="00144164"/>
    <w:rsid w:val="001441CC"/>
    <w:rsid w:val="0014436C"/>
    <w:rsid w:val="00144484"/>
    <w:rsid w:val="001445F0"/>
    <w:rsid w:val="00144830"/>
    <w:rsid w:val="00144903"/>
    <w:rsid w:val="001449BE"/>
    <w:rsid w:val="00144AA6"/>
    <w:rsid w:val="00144AF9"/>
    <w:rsid w:val="00144C54"/>
    <w:rsid w:val="00144C56"/>
    <w:rsid w:val="00144D93"/>
    <w:rsid w:val="00144E3D"/>
    <w:rsid w:val="001458B8"/>
    <w:rsid w:val="00145B90"/>
    <w:rsid w:val="00145BC3"/>
    <w:rsid w:val="00145D46"/>
    <w:rsid w:val="00145F16"/>
    <w:rsid w:val="001460C6"/>
    <w:rsid w:val="00146178"/>
    <w:rsid w:val="00146190"/>
    <w:rsid w:val="00146360"/>
    <w:rsid w:val="0014638D"/>
    <w:rsid w:val="00146571"/>
    <w:rsid w:val="0014684D"/>
    <w:rsid w:val="00146C0C"/>
    <w:rsid w:val="00146DE4"/>
    <w:rsid w:val="00146E19"/>
    <w:rsid w:val="00146FF8"/>
    <w:rsid w:val="001470F4"/>
    <w:rsid w:val="00147240"/>
    <w:rsid w:val="0014736D"/>
    <w:rsid w:val="001473F0"/>
    <w:rsid w:val="001474A2"/>
    <w:rsid w:val="00147CB5"/>
    <w:rsid w:val="00147D5D"/>
    <w:rsid w:val="00147DDA"/>
    <w:rsid w:val="00150126"/>
    <w:rsid w:val="0015015C"/>
    <w:rsid w:val="0015018E"/>
    <w:rsid w:val="001501D1"/>
    <w:rsid w:val="00150464"/>
    <w:rsid w:val="001504A4"/>
    <w:rsid w:val="001504D2"/>
    <w:rsid w:val="0015093A"/>
    <w:rsid w:val="00150A58"/>
    <w:rsid w:val="00150BA1"/>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C2D"/>
    <w:rsid w:val="00152C45"/>
    <w:rsid w:val="00152E30"/>
    <w:rsid w:val="00152F8D"/>
    <w:rsid w:val="00153551"/>
    <w:rsid w:val="00153E87"/>
    <w:rsid w:val="001542E4"/>
    <w:rsid w:val="0015439F"/>
    <w:rsid w:val="001543D1"/>
    <w:rsid w:val="001543ED"/>
    <w:rsid w:val="001544D8"/>
    <w:rsid w:val="00154556"/>
    <w:rsid w:val="00154565"/>
    <w:rsid w:val="0015464A"/>
    <w:rsid w:val="0015480F"/>
    <w:rsid w:val="0015485D"/>
    <w:rsid w:val="001548B9"/>
    <w:rsid w:val="00154954"/>
    <w:rsid w:val="00154A15"/>
    <w:rsid w:val="00154AD5"/>
    <w:rsid w:val="00154B7E"/>
    <w:rsid w:val="00154C16"/>
    <w:rsid w:val="00154D24"/>
    <w:rsid w:val="00154E39"/>
    <w:rsid w:val="00154EA3"/>
    <w:rsid w:val="001550DC"/>
    <w:rsid w:val="0015520C"/>
    <w:rsid w:val="0015526C"/>
    <w:rsid w:val="00155679"/>
    <w:rsid w:val="00155927"/>
    <w:rsid w:val="00155A86"/>
    <w:rsid w:val="00155D5C"/>
    <w:rsid w:val="00155D9A"/>
    <w:rsid w:val="00155F19"/>
    <w:rsid w:val="00155F1C"/>
    <w:rsid w:val="001560C7"/>
    <w:rsid w:val="001561EB"/>
    <w:rsid w:val="001562E4"/>
    <w:rsid w:val="001563C5"/>
    <w:rsid w:val="0015641F"/>
    <w:rsid w:val="001564C3"/>
    <w:rsid w:val="0015651E"/>
    <w:rsid w:val="001565B9"/>
    <w:rsid w:val="001565EF"/>
    <w:rsid w:val="001565FF"/>
    <w:rsid w:val="0015661A"/>
    <w:rsid w:val="001568FD"/>
    <w:rsid w:val="00156A6C"/>
    <w:rsid w:val="00156D9F"/>
    <w:rsid w:val="00156E35"/>
    <w:rsid w:val="00156EE5"/>
    <w:rsid w:val="00157345"/>
    <w:rsid w:val="00157372"/>
    <w:rsid w:val="001573D2"/>
    <w:rsid w:val="001574C7"/>
    <w:rsid w:val="001574D6"/>
    <w:rsid w:val="0015763A"/>
    <w:rsid w:val="0015770B"/>
    <w:rsid w:val="00157755"/>
    <w:rsid w:val="00157BF2"/>
    <w:rsid w:val="00157D4A"/>
    <w:rsid w:val="00157E63"/>
    <w:rsid w:val="0016006A"/>
    <w:rsid w:val="0016044E"/>
    <w:rsid w:val="001606F6"/>
    <w:rsid w:val="00160A6E"/>
    <w:rsid w:val="00160A91"/>
    <w:rsid w:val="00160DF5"/>
    <w:rsid w:val="00160EEA"/>
    <w:rsid w:val="00160F52"/>
    <w:rsid w:val="00161131"/>
    <w:rsid w:val="00161233"/>
    <w:rsid w:val="00161267"/>
    <w:rsid w:val="001612E6"/>
    <w:rsid w:val="001613C5"/>
    <w:rsid w:val="001613F4"/>
    <w:rsid w:val="00161480"/>
    <w:rsid w:val="00161851"/>
    <w:rsid w:val="00161924"/>
    <w:rsid w:val="00161C55"/>
    <w:rsid w:val="00161D65"/>
    <w:rsid w:val="00161FCA"/>
    <w:rsid w:val="0016216F"/>
    <w:rsid w:val="0016244C"/>
    <w:rsid w:val="001625FE"/>
    <w:rsid w:val="0016271A"/>
    <w:rsid w:val="0016276E"/>
    <w:rsid w:val="00162CB7"/>
    <w:rsid w:val="00162F03"/>
    <w:rsid w:val="00162F81"/>
    <w:rsid w:val="00163572"/>
    <w:rsid w:val="001636D5"/>
    <w:rsid w:val="001637DE"/>
    <w:rsid w:val="00163A4C"/>
    <w:rsid w:val="00163A73"/>
    <w:rsid w:val="00163A85"/>
    <w:rsid w:val="00163AE1"/>
    <w:rsid w:val="00163C66"/>
    <w:rsid w:val="00163D58"/>
    <w:rsid w:val="00163E47"/>
    <w:rsid w:val="00163E5A"/>
    <w:rsid w:val="00163EEC"/>
    <w:rsid w:val="00163FC5"/>
    <w:rsid w:val="00163FD7"/>
    <w:rsid w:val="00164123"/>
    <w:rsid w:val="00164276"/>
    <w:rsid w:val="001645BD"/>
    <w:rsid w:val="001648ED"/>
    <w:rsid w:val="00164BFC"/>
    <w:rsid w:val="00164CBC"/>
    <w:rsid w:val="00164F5F"/>
    <w:rsid w:val="00164FA6"/>
    <w:rsid w:val="00164FE0"/>
    <w:rsid w:val="00165014"/>
    <w:rsid w:val="001652DB"/>
    <w:rsid w:val="00165781"/>
    <w:rsid w:val="001658D7"/>
    <w:rsid w:val="0016594E"/>
    <w:rsid w:val="00165B21"/>
    <w:rsid w:val="00165D34"/>
    <w:rsid w:val="00165D78"/>
    <w:rsid w:val="00166090"/>
    <w:rsid w:val="001660F9"/>
    <w:rsid w:val="00166874"/>
    <w:rsid w:val="00166925"/>
    <w:rsid w:val="00166ED1"/>
    <w:rsid w:val="001672F5"/>
    <w:rsid w:val="001676F8"/>
    <w:rsid w:val="00167915"/>
    <w:rsid w:val="001679FD"/>
    <w:rsid w:val="00167BA5"/>
    <w:rsid w:val="00167F21"/>
    <w:rsid w:val="00167FBA"/>
    <w:rsid w:val="001701FD"/>
    <w:rsid w:val="0017029E"/>
    <w:rsid w:val="001702EC"/>
    <w:rsid w:val="00170695"/>
    <w:rsid w:val="00170809"/>
    <w:rsid w:val="00170852"/>
    <w:rsid w:val="00170895"/>
    <w:rsid w:val="001709FB"/>
    <w:rsid w:val="001709FD"/>
    <w:rsid w:val="00170A50"/>
    <w:rsid w:val="00170BD0"/>
    <w:rsid w:val="00170EC2"/>
    <w:rsid w:val="00170ED8"/>
    <w:rsid w:val="00170F99"/>
    <w:rsid w:val="0017100B"/>
    <w:rsid w:val="00171165"/>
    <w:rsid w:val="001712D1"/>
    <w:rsid w:val="001714C5"/>
    <w:rsid w:val="0017151E"/>
    <w:rsid w:val="001717CA"/>
    <w:rsid w:val="0017181F"/>
    <w:rsid w:val="001718C9"/>
    <w:rsid w:val="0017190D"/>
    <w:rsid w:val="00171925"/>
    <w:rsid w:val="00171B03"/>
    <w:rsid w:val="00171F62"/>
    <w:rsid w:val="00171F67"/>
    <w:rsid w:val="00171F68"/>
    <w:rsid w:val="00172067"/>
    <w:rsid w:val="001720CF"/>
    <w:rsid w:val="001721D5"/>
    <w:rsid w:val="00172AA1"/>
    <w:rsid w:val="00172DF1"/>
    <w:rsid w:val="00172EE5"/>
    <w:rsid w:val="00173139"/>
    <w:rsid w:val="00173519"/>
    <w:rsid w:val="0017364F"/>
    <w:rsid w:val="00173709"/>
    <w:rsid w:val="001737DA"/>
    <w:rsid w:val="00173956"/>
    <w:rsid w:val="00173C36"/>
    <w:rsid w:val="00173FC0"/>
    <w:rsid w:val="0017423E"/>
    <w:rsid w:val="0017426D"/>
    <w:rsid w:val="001742C6"/>
    <w:rsid w:val="00174403"/>
    <w:rsid w:val="00174424"/>
    <w:rsid w:val="00174588"/>
    <w:rsid w:val="00174AC6"/>
    <w:rsid w:val="00174CC9"/>
    <w:rsid w:val="00174ED1"/>
    <w:rsid w:val="00174EF1"/>
    <w:rsid w:val="001751EC"/>
    <w:rsid w:val="001752AB"/>
    <w:rsid w:val="00175ACB"/>
    <w:rsid w:val="00175B59"/>
    <w:rsid w:val="00175E8E"/>
    <w:rsid w:val="0017601C"/>
    <w:rsid w:val="00176161"/>
    <w:rsid w:val="00176229"/>
    <w:rsid w:val="00176267"/>
    <w:rsid w:val="00176CB8"/>
    <w:rsid w:val="00176E44"/>
    <w:rsid w:val="00176E88"/>
    <w:rsid w:val="00176EA5"/>
    <w:rsid w:val="001770A7"/>
    <w:rsid w:val="001772DA"/>
    <w:rsid w:val="00177369"/>
    <w:rsid w:val="001773AE"/>
    <w:rsid w:val="00177535"/>
    <w:rsid w:val="00177568"/>
    <w:rsid w:val="001775C4"/>
    <w:rsid w:val="001775C5"/>
    <w:rsid w:val="001778DC"/>
    <w:rsid w:val="0017796C"/>
    <w:rsid w:val="00177ED9"/>
    <w:rsid w:val="00177F4F"/>
    <w:rsid w:val="001800D4"/>
    <w:rsid w:val="0018017B"/>
    <w:rsid w:val="0018048F"/>
    <w:rsid w:val="0018069F"/>
    <w:rsid w:val="001806A3"/>
    <w:rsid w:val="00180783"/>
    <w:rsid w:val="0018078C"/>
    <w:rsid w:val="00180891"/>
    <w:rsid w:val="00180D80"/>
    <w:rsid w:val="00180EDF"/>
    <w:rsid w:val="00181069"/>
    <w:rsid w:val="001810E0"/>
    <w:rsid w:val="001814D7"/>
    <w:rsid w:val="0018170C"/>
    <w:rsid w:val="0018177E"/>
    <w:rsid w:val="0018180B"/>
    <w:rsid w:val="00181924"/>
    <w:rsid w:val="00181D17"/>
    <w:rsid w:val="00181F41"/>
    <w:rsid w:val="0018214F"/>
    <w:rsid w:val="001826E3"/>
    <w:rsid w:val="00182CBF"/>
    <w:rsid w:val="00182CE0"/>
    <w:rsid w:val="00182D28"/>
    <w:rsid w:val="00182E60"/>
    <w:rsid w:val="00182E9A"/>
    <w:rsid w:val="00182EC2"/>
    <w:rsid w:val="00182F1C"/>
    <w:rsid w:val="00182F25"/>
    <w:rsid w:val="00182FEC"/>
    <w:rsid w:val="0018300A"/>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B1D"/>
    <w:rsid w:val="00184BD6"/>
    <w:rsid w:val="00184EF7"/>
    <w:rsid w:val="0018515C"/>
    <w:rsid w:val="0018554C"/>
    <w:rsid w:val="00185D53"/>
    <w:rsid w:val="00185F31"/>
    <w:rsid w:val="001860A0"/>
    <w:rsid w:val="001860A1"/>
    <w:rsid w:val="001862E8"/>
    <w:rsid w:val="00186389"/>
    <w:rsid w:val="001864A6"/>
    <w:rsid w:val="00186E5E"/>
    <w:rsid w:val="001870EA"/>
    <w:rsid w:val="001870F4"/>
    <w:rsid w:val="001872B4"/>
    <w:rsid w:val="00187408"/>
    <w:rsid w:val="0018761E"/>
    <w:rsid w:val="00187865"/>
    <w:rsid w:val="0018789A"/>
    <w:rsid w:val="00187B90"/>
    <w:rsid w:val="00187D20"/>
    <w:rsid w:val="00187E46"/>
    <w:rsid w:val="001902BF"/>
    <w:rsid w:val="001904EF"/>
    <w:rsid w:val="001906B3"/>
    <w:rsid w:val="001908BE"/>
    <w:rsid w:val="0019097A"/>
    <w:rsid w:val="00190DC5"/>
    <w:rsid w:val="00190E17"/>
    <w:rsid w:val="001913BA"/>
    <w:rsid w:val="00191430"/>
    <w:rsid w:val="0019143F"/>
    <w:rsid w:val="00191793"/>
    <w:rsid w:val="0019192B"/>
    <w:rsid w:val="00191BD2"/>
    <w:rsid w:val="00191D27"/>
    <w:rsid w:val="00192184"/>
    <w:rsid w:val="00192228"/>
    <w:rsid w:val="0019227A"/>
    <w:rsid w:val="00192334"/>
    <w:rsid w:val="0019264E"/>
    <w:rsid w:val="00192868"/>
    <w:rsid w:val="00192873"/>
    <w:rsid w:val="00192881"/>
    <w:rsid w:val="00192A7A"/>
    <w:rsid w:val="00192C6B"/>
    <w:rsid w:val="00192CA0"/>
    <w:rsid w:val="001931AB"/>
    <w:rsid w:val="00193539"/>
    <w:rsid w:val="00193C48"/>
    <w:rsid w:val="00193E6F"/>
    <w:rsid w:val="00193ED0"/>
    <w:rsid w:val="001944F3"/>
    <w:rsid w:val="00194775"/>
    <w:rsid w:val="00194A6C"/>
    <w:rsid w:val="00194A87"/>
    <w:rsid w:val="00194C56"/>
    <w:rsid w:val="00194EB4"/>
    <w:rsid w:val="001951AD"/>
    <w:rsid w:val="0019550C"/>
    <w:rsid w:val="00195650"/>
    <w:rsid w:val="00195759"/>
    <w:rsid w:val="00195767"/>
    <w:rsid w:val="001957D2"/>
    <w:rsid w:val="00195B7C"/>
    <w:rsid w:val="00195BDF"/>
    <w:rsid w:val="00195D26"/>
    <w:rsid w:val="00195E36"/>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97EDB"/>
    <w:rsid w:val="001A020E"/>
    <w:rsid w:val="001A026C"/>
    <w:rsid w:val="001A029B"/>
    <w:rsid w:val="001A03F9"/>
    <w:rsid w:val="001A056F"/>
    <w:rsid w:val="001A0A7E"/>
    <w:rsid w:val="001A0BEA"/>
    <w:rsid w:val="001A0C7F"/>
    <w:rsid w:val="001A127D"/>
    <w:rsid w:val="001A1336"/>
    <w:rsid w:val="001A134C"/>
    <w:rsid w:val="001A13BC"/>
    <w:rsid w:val="001A1514"/>
    <w:rsid w:val="001A15EF"/>
    <w:rsid w:val="001A16FB"/>
    <w:rsid w:val="001A1890"/>
    <w:rsid w:val="001A18C3"/>
    <w:rsid w:val="001A1B88"/>
    <w:rsid w:val="001A1BD4"/>
    <w:rsid w:val="001A1CFC"/>
    <w:rsid w:val="001A1D8D"/>
    <w:rsid w:val="001A1F4D"/>
    <w:rsid w:val="001A1F92"/>
    <w:rsid w:val="001A1FB8"/>
    <w:rsid w:val="001A2382"/>
    <w:rsid w:val="001A2A47"/>
    <w:rsid w:val="001A2C36"/>
    <w:rsid w:val="001A2CE5"/>
    <w:rsid w:val="001A2E37"/>
    <w:rsid w:val="001A2E74"/>
    <w:rsid w:val="001A3089"/>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4A4"/>
    <w:rsid w:val="001A4535"/>
    <w:rsid w:val="001A461B"/>
    <w:rsid w:val="001A485A"/>
    <w:rsid w:val="001A48EE"/>
    <w:rsid w:val="001A55F9"/>
    <w:rsid w:val="001A5774"/>
    <w:rsid w:val="001A57B9"/>
    <w:rsid w:val="001A57E7"/>
    <w:rsid w:val="001A59EA"/>
    <w:rsid w:val="001A5B9D"/>
    <w:rsid w:val="001A5CE4"/>
    <w:rsid w:val="001A6057"/>
    <w:rsid w:val="001A6119"/>
    <w:rsid w:val="001A62EC"/>
    <w:rsid w:val="001A66EE"/>
    <w:rsid w:val="001A6811"/>
    <w:rsid w:val="001A68F4"/>
    <w:rsid w:val="001A69DA"/>
    <w:rsid w:val="001A6A32"/>
    <w:rsid w:val="001A6CB0"/>
    <w:rsid w:val="001A6D3C"/>
    <w:rsid w:val="001A6D78"/>
    <w:rsid w:val="001A6E73"/>
    <w:rsid w:val="001A6F12"/>
    <w:rsid w:val="001A7010"/>
    <w:rsid w:val="001A70C2"/>
    <w:rsid w:val="001A73A2"/>
    <w:rsid w:val="001A766E"/>
    <w:rsid w:val="001A779E"/>
    <w:rsid w:val="001A7844"/>
    <w:rsid w:val="001A7BBD"/>
    <w:rsid w:val="001A7BD8"/>
    <w:rsid w:val="001A7DE9"/>
    <w:rsid w:val="001A7FC7"/>
    <w:rsid w:val="001B00DA"/>
    <w:rsid w:val="001B0156"/>
    <w:rsid w:val="001B023D"/>
    <w:rsid w:val="001B028B"/>
    <w:rsid w:val="001B02BF"/>
    <w:rsid w:val="001B0393"/>
    <w:rsid w:val="001B03F4"/>
    <w:rsid w:val="001B040A"/>
    <w:rsid w:val="001B069C"/>
    <w:rsid w:val="001B070B"/>
    <w:rsid w:val="001B09B2"/>
    <w:rsid w:val="001B0AA6"/>
    <w:rsid w:val="001B0CED"/>
    <w:rsid w:val="001B0CF2"/>
    <w:rsid w:val="001B1252"/>
    <w:rsid w:val="001B1425"/>
    <w:rsid w:val="001B1550"/>
    <w:rsid w:val="001B18DD"/>
    <w:rsid w:val="001B1A69"/>
    <w:rsid w:val="001B1B21"/>
    <w:rsid w:val="001B1B60"/>
    <w:rsid w:val="001B1BAA"/>
    <w:rsid w:val="001B1D9D"/>
    <w:rsid w:val="001B1FB4"/>
    <w:rsid w:val="001B232C"/>
    <w:rsid w:val="001B238F"/>
    <w:rsid w:val="001B23B2"/>
    <w:rsid w:val="001B258F"/>
    <w:rsid w:val="001B25CE"/>
    <w:rsid w:val="001B28FC"/>
    <w:rsid w:val="001B293A"/>
    <w:rsid w:val="001B2A8C"/>
    <w:rsid w:val="001B2AB6"/>
    <w:rsid w:val="001B2C08"/>
    <w:rsid w:val="001B2C2B"/>
    <w:rsid w:val="001B2E83"/>
    <w:rsid w:val="001B2F86"/>
    <w:rsid w:val="001B2FCB"/>
    <w:rsid w:val="001B3060"/>
    <w:rsid w:val="001B3340"/>
    <w:rsid w:val="001B348C"/>
    <w:rsid w:val="001B34B5"/>
    <w:rsid w:val="001B34C9"/>
    <w:rsid w:val="001B36B6"/>
    <w:rsid w:val="001B38ED"/>
    <w:rsid w:val="001B39F5"/>
    <w:rsid w:val="001B3D7B"/>
    <w:rsid w:val="001B3E18"/>
    <w:rsid w:val="001B3EA1"/>
    <w:rsid w:val="001B3F42"/>
    <w:rsid w:val="001B4028"/>
    <w:rsid w:val="001B415E"/>
    <w:rsid w:val="001B45C7"/>
    <w:rsid w:val="001B48A0"/>
    <w:rsid w:val="001B5065"/>
    <w:rsid w:val="001B511A"/>
    <w:rsid w:val="001B5125"/>
    <w:rsid w:val="001B57B0"/>
    <w:rsid w:val="001B58B7"/>
    <w:rsid w:val="001B5A28"/>
    <w:rsid w:val="001B5C8B"/>
    <w:rsid w:val="001B5D12"/>
    <w:rsid w:val="001B5DDD"/>
    <w:rsid w:val="001B6250"/>
    <w:rsid w:val="001B6380"/>
    <w:rsid w:val="001B63C9"/>
    <w:rsid w:val="001B6492"/>
    <w:rsid w:val="001B6694"/>
    <w:rsid w:val="001B675E"/>
    <w:rsid w:val="001B68C4"/>
    <w:rsid w:val="001B6A9A"/>
    <w:rsid w:val="001B6BAE"/>
    <w:rsid w:val="001B6C12"/>
    <w:rsid w:val="001B6C82"/>
    <w:rsid w:val="001B6CDE"/>
    <w:rsid w:val="001B6E38"/>
    <w:rsid w:val="001B7072"/>
    <w:rsid w:val="001B7368"/>
    <w:rsid w:val="001B7B04"/>
    <w:rsid w:val="001B7BB3"/>
    <w:rsid w:val="001B7BE3"/>
    <w:rsid w:val="001B7CA3"/>
    <w:rsid w:val="001B7D18"/>
    <w:rsid w:val="001B7F77"/>
    <w:rsid w:val="001C0095"/>
    <w:rsid w:val="001C014C"/>
    <w:rsid w:val="001C01AE"/>
    <w:rsid w:val="001C022C"/>
    <w:rsid w:val="001C0255"/>
    <w:rsid w:val="001C0439"/>
    <w:rsid w:val="001C054F"/>
    <w:rsid w:val="001C062B"/>
    <w:rsid w:val="001C0672"/>
    <w:rsid w:val="001C08D1"/>
    <w:rsid w:val="001C0AE6"/>
    <w:rsid w:val="001C0B38"/>
    <w:rsid w:val="001C0E5A"/>
    <w:rsid w:val="001C0F14"/>
    <w:rsid w:val="001C0FE8"/>
    <w:rsid w:val="001C111C"/>
    <w:rsid w:val="001C17CE"/>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2FE4"/>
    <w:rsid w:val="001C3022"/>
    <w:rsid w:val="001C30D5"/>
    <w:rsid w:val="001C335A"/>
    <w:rsid w:val="001C37B7"/>
    <w:rsid w:val="001C37F9"/>
    <w:rsid w:val="001C3839"/>
    <w:rsid w:val="001C391C"/>
    <w:rsid w:val="001C398A"/>
    <w:rsid w:val="001C39AC"/>
    <w:rsid w:val="001C3AD1"/>
    <w:rsid w:val="001C3C0B"/>
    <w:rsid w:val="001C3D4E"/>
    <w:rsid w:val="001C3E9B"/>
    <w:rsid w:val="001C4265"/>
    <w:rsid w:val="001C4339"/>
    <w:rsid w:val="001C4516"/>
    <w:rsid w:val="001C466B"/>
    <w:rsid w:val="001C4757"/>
    <w:rsid w:val="001C47CB"/>
    <w:rsid w:val="001C4A8B"/>
    <w:rsid w:val="001C4F61"/>
    <w:rsid w:val="001C54CA"/>
    <w:rsid w:val="001C54F4"/>
    <w:rsid w:val="001C54FF"/>
    <w:rsid w:val="001C5538"/>
    <w:rsid w:val="001C5556"/>
    <w:rsid w:val="001C5597"/>
    <w:rsid w:val="001C5725"/>
    <w:rsid w:val="001C57E7"/>
    <w:rsid w:val="001C5BE2"/>
    <w:rsid w:val="001C5D54"/>
    <w:rsid w:val="001C5E3F"/>
    <w:rsid w:val="001C5F62"/>
    <w:rsid w:val="001C610A"/>
    <w:rsid w:val="001C612F"/>
    <w:rsid w:val="001C6357"/>
    <w:rsid w:val="001C6466"/>
    <w:rsid w:val="001C646D"/>
    <w:rsid w:val="001C65C4"/>
    <w:rsid w:val="001C6A82"/>
    <w:rsid w:val="001C6AF5"/>
    <w:rsid w:val="001C6D9E"/>
    <w:rsid w:val="001C6DAE"/>
    <w:rsid w:val="001C6FB6"/>
    <w:rsid w:val="001C72C7"/>
    <w:rsid w:val="001C72FA"/>
    <w:rsid w:val="001C734A"/>
    <w:rsid w:val="001C74BB"/>
    <w:rsid w:val="001C761A"/>
    <w:rsid w:val="001C77BD"/>
    <w:rsid w:val="001C7838"/>
    <w:rsid w:val="001C794D"/>
    <w:rsid w:val="001C7A09"/>
    <w:rsid w:val="001C7ABF"/>
    <w:rsid w:val="001D006E"/>
    <w:rsid w:val="001D0212"/>
    <w:rsid w:val="001D024B"/>
    <w:rsid w:val="001D0282"/>
    <w:rsid w:val="001D0284"/>
    <w:rsid w:val="001D0369"/>
    <w:rsid w:val="001D07F3"/>
    <w:rsid w:val="001D0CDF"/>
    <w:rsid w:val="001D0D52"/>
    <w:rsid w:val="001D0EE7"/>
    <w:rsid w:val="001D0F96"/>
    <w:rsid w:val="001D1101"/>
    <w:rsid w:val="001D14A4"/>
    <w:rsid w:val="001D16AB"/>
    <w:rsid w:val="001D17C8"/>
    <w:rsid w:val="001D1B1C"/>
    <w:rsid w:val="001D1B45"/>
    <w:rsid w:val="001D1BAE"/>
    <w:rsid w:val="001D1CEE"/>
    <w:rsid w:val="001D1DBE"/>
    <w:rsid w:val="001D1EAA"/>
    <w:rsid w:val="001D2040"/>
    <w:rsid w:val="001D2074"/>
    <w:rsid w:val="001D21C3"/>
    <w:rsid w:val="001D2861"/>
    <w:rsid w:val="001D2965"/>
    <w:rsid w:val="001D29EC"/>
    <w:rsid w:val="001D2A56"/>
    <w:rsid w:val="001D2A70"/>
    <w:rsid w:val="001D2A8D"/>
    <w:rsid w:val="001D2CA9"/>
    <w:rsid w:val="001D2CB5"/>
    <w:rsid w:val="001D2F91"/>
    <w:rsid w:val="001D2F9F"/>
    <w:rsid w:val="001D2FB1"/>
    <w:rsid w:val="001D3056"/>
    <w:rsid w:val="001D30D7"/>
    <w:rsid w:val="001D3217"/>
    <w:rsid w:val="001D321A"/>
    <w:rsid w:val="001D32ED"/>
    <w:rsid w:val="001D333B"/>
    <w:rsid w:val="001D336A"/>
    <w:rsid w:val="001D344F"/>
    <w:rsid w:val="001D355D"/>
    <w:rsid w:val="001D36E6"/>
    <w:rsid w:val="001D39C9"/>
    <w:rsid w:val="001D3A7F"/>
    <w:rsid w:val="001D3BFC"/>
    <w:rsid w:val="001D3F1A"/>
    <w:rsid w:val="001D3F4C"/>
    <w:rsid w:val="001D4014"/>
    <w:rsid w:val="001D46B2"/>
    <w:rsid w:val="001D46E9"/>
    <w:rsid w:val="001D473A"/>
    <w:rsid w:val="001D48D9"/>
    <w:rsid w:val="001D4BD7"/>
    <w:rsid w:val="001D4E26"/>
    <w:rsid w:val="001D4E82"/>
    <w:rsid w:val="001D4F87"/>
    <w:rsid w:val="001D4FA8"/>
    <w:rsid w:val="001D504E"/>
    <w:rsid w:val="001D5394"/>
    <w:rsid w:val="001D54F0"/>
    <w:rsid w:val="001D551D"/>
    <w:rsid w:val="001D577C"/>
    <w:rsid w:val="001D581A"/>
    <w:rsid w:val="001D5854"/>
    <w:rsid w:val="001D5A7E"/>
    <w:rsid w:val="001D601D"/>
    <w:rsid w:val="001D607D"/>
    <w:rsid w:val="001D6436"/>
    <w:rsid w:val="001D64D3"/>
    <w:rsid w:val="001D64DB"/>
    <w:rsid w:val="001D64EF"/>
    <w:rsid w:val="001D6757"/>
    <w:rsid w:val="001D6908"/>
    <w:rsid w:val="001D6947"/>
    <w:rsid w:val="001D6CAA"/>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0F2E"/>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4E2"/>
    <w:rsid w:val="001E24F3"/>
    <w:rsid w:val="001E2527"/>
    <w:rsid w:val="001E26CF"/>
    <w:rsid w:val="001E292A"/>
    <w:rsid w:val="001E2D2C"/>
    <w:rsid w:val="001E2D53"/>
    <w:rsid w:val="001E2E11"/>
    <w:rsid w:val="001E2E41"/>
    <w:rsid w:val="001E2F66"/>
    <w:rsid w:val="001E3038"/>
    <w:rsid w:val="001E3081"/>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D45"/>
    <w:rsid w:val="001E6EDF"/>
    <w:rsid w:val="001E706F"/>
    <w:rsid w:val="001E71E4"/>
    <w:rsid w:val="001E7337"/>
    <w:rsid w:val="001E7450"/>
    <w:rsid w:val="001E7511"/>
    <w:rsid w:val="001E7BA1"/>
    <w:rsid w:val="001E7D40"/>
    <w:rsid w:val="001E7D6F"/>
    <w:rsid w:val="001E7DC9"/>
    <w:rsid w:val="001E7DE9"/>
    <w:rsid w:val="001F0073"/>
    <w:rsid w:val="001F014A"/>
    <w:rsid w:val="001F0201"/>
    <w:rsid w:val="001F030A"/>
    <w:rsid w:val="001F032C"/>
    <w:rsid w:val="001F06F3"/>
    <w:rsid w:val="001F092E"/>
    <w:rsid w:val="001F0B76"/>
    <w:rsid w:val="001F0C66"/>
    <w:rsid w:val="001F0CA1"/>
    <w:rsid w:val="001F0DA2"/>
    <w:rsid w:val="001F10EF"/>
    <w:rsid w:val="001F1109"/>
    <w:rsid w:val="001F11A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413"/>
    <w:rsid w:val="001F374B"/>
    <w:rsid w:val="001F39B1"/>
    <w:rsid w:val="001F3A44"/>
    <w:rsid w:val="001F3BDF"/>
    <w:rsid w:val="001F3C72"/>
    <w:rsid w:val="001F3FE4"/>
    <w:rsid w:val="001F41A2"/>
    <w:rsid w:val="001F41E6"/>
    <w:rsid w:val="001F4480"/>
    <w:rsid w:val="001F44F3"/>
    <w:rsid w:val="001F46A0"/>
    <w:rsid w:val="001F47B3"/>
    <w:rsid w:val="001F49DB"/>
    <w:rsid w:val="001F4AED"/>
    <w:rsid w:val="001F579F"/>
    <w:rsid w:val="001F5963"/>
    <w:rsid w:val="001F5AB5"/>
    <w:rsid w:val="001F5B17"/>
    <w:rsid w:val="001F5B85"/>
    <w:rsid w:val="001F5C1B"/>
    <w:rsid w:val="001F5C1D"/>
    <w:rsid w:val="001F5C69"/>
    <w:rsid w:val="001F6117"/>
    <w:rsid w:val="001F6245"/>
    <w:rsid w:val="001F6330"/>
    <w:rsid w:val="001F6369"/>
    <w:rsid w:val="001F6764"/>
    <w:rsid w:val="001F68CB"/>
    <w:rsid w:val="001F6BF4"/>
    <w:rsid w:val="001F6F17"/>
    <w:rsid w:val="001F71B0"/>
    <w:rsid w:val="001F71D3"/>
    <w:rsid w:val="001F7578"/>
    <w:rsid w:val="001F7646"/>
    <w:rsid w:val="001F76BE"/>
    <w:rsid w:val="001F7718"/>
    <w:rsid w:val="001F78E4"/>
    <w:rsid w:val="001F79A4"/>
    <w:rsid w:val="001F7A97"/>
    <w:rsid w:val="001F7CD8"/>
    <w:rsid w:val="001F7F4B"/>
    <w:rsid w:val="00200227"/>
    <w:rsid w:val="0020029C"/>
    <w:rsid w:val="00200340"/>
    <w:rsid w:val="00200580"/>
    <w:rsid w:val="00200733"/>
    <w:rsid w:val="002008BD"/>
    <w:rsid w:val="0020093B"/>
    <w:rsid w:val="00200982"/>
    <w:rsid w:val="002009F9"/>
    <w:rsid w:val="00200A49"/>
    <w:rsid w:val="00200D0E"/>
    <w:rsid w:val="00200E3B"/>
    <w:rsid w:val="002010F1"/>
    <w:rsid w:val="0020116F"/>
    <w:rsid w:val="00201319"/>
    <w:rsid w:val="0020138F"/>
    <w:rsid w:val="002014B6"/>
    <w:rsid w:val="002015CA"/>
    <w:rsid w:val="00201B30"/>
    <w:rsid w:val="00201CF4"/>
    <w:rsid w:val="00201DB6"/>
    <w:rsid w:val="00201EA6"/>
    <w:rsid w:val="002020E0"/>
    <w:rsid w:val="00202178"/>
    <w:rsid w:val="002021E6"/>
    <w:rsid w:val="00202202"/>
    <w:rsid w:val="002023A8"/>
    <w:rsid w:val="002023FE"/>
    <w:rsid w:val="00202401"/>
    <w:rsid w:val="00202436"/>
    <w:rsid w:val="00202471"/>
    <w:rsid w:val="002024A8"/>
    <w:rsid w:val="0020268A"/>
    <w:rsid w:val="0020274B"/>
    <w:rsid w:val="002027DD"/>
    <w:rsid w:val="00202E29"/>
    <w:rsid w:val="00202F4B"/>
    <w:rsid w:val="002032B1"/>
    <w:rsid w:val="00203359"/>
    <w:rsid w:val="0020375C"/>
    <w:rsid w:val="0020380D"/>
    <w:rsid w:val="00203AAF"/>
    <w:rsid w:val="00203DF6"/>
    <w:rsid w:val="002042A1"/>
    <w:rsid w:val="002043B1"/>
    <w:rsid w:val="0020476B"/>
    <w:rsid w:val="00204FF3"/>
    <w:rsid w:val="00205294"/>
    <w:rsid w:val="00205365"/>
    <w:rsid w:val="002053DA"/>
    <w:rsid w:val="0020540C"/>
    <w:rsid w:val="002054F9"/>
    <w:rsid w:val="0020578A"/>
    <w:rsid w:val="00205815"/>
    <w:rsid w:val="0020587A"/>
    <w:rsid w:val="00205A54"/>
    <w:rsid w:val="00205B9C"/>
    <w:rsid w:val="00205D79"/>
    <w:rsid w:val="00205DDB"/>
    <w:rsid w:val="00205F8A"/>
    <w:rsid w:val="00206268"/>
    <w:rsid w:val="002063ED"/>
    <w:rsid w:val="00206464"/>
    <w:rsid w:val="00206603"/>
    <w:rsid w:val="0020670B"/>
    <w:rsid w:val="0020679A"/>
    <w:rsid w:val="002067C6"/>
    <w:rsid w:val="0020693D"/>
    <w:rsid w:val="00206994"/>
    <w:rsid w:val="002069D0"/>
    <w:rsid w:val="00206A83"/>
    <w:rsid w:val="00206C06"/>
    <w:rsid w:val="00206C30"/>
    <w:rsid w:val="00207048"/>
    <w:rsid w:val="0020704E"/>
    <w:rsid w:val="002073BF"/>
    <w:rsid w:val="0020745B"/>
    <w:rsid w:val="0020756D"/>
    <w:rsid w:val="002075DC"/>
    <w:rsid w:val="002075F6"/>
    <w:rsid w:val="002076BC"/>
    <w:rsid w:val="0020776E"/>
    <w:rsid w:val="00207793"/>
    <w:rsid w:val="0020799C"/>
    <w:rsid w:val="00207C1F"/>
    <w:rsid w:val="00207D3E"/>
    <w:rsid w:val="00207EC8"/>
    <w:rsid w:val="00207F38"/>
    <w:rsid w:val="00210044"/>
    <w:rsid w:val="00210119"/>
    <w:rsid w:val="0021023A"/>
    <w:rsid w:val="00210482"/>
    <w:rsid w:val="0021052D"/>
    <w:rsid w:val="00210609"/>
    <w:rsid w:val="002106AE"/>
    <w:rsid w:val="002107B2"/>
    <w:rsid w:val="002107D1"/>
    <w:rsid w:val="00210838"/>
    <w:rsid w:val="00210900"/>
    <w:rsid w:val="00210BF7"/>
    <w:rsid w:val="00210D2B"/>
    <w:rsid w:val="00210D8A"/>
    <w:rsid w:val="0021121D"/>
    <w:rsid w:val="002112A6"/>
    <w:rsid w:val="00211305"/>
    <w:rsid w:val="0021137C"/>
    <w:rsid w:val="00211397"/>
    <w:rsid w:val="002113F7"/>
    <w:rsid w:val="0021160E"/>
    <w:rsid w:val="002118C4"/>
    <w:rsid w:val="00211AD6"/>
    <w:rsid w:val="00211BEE"/>
    <w:rsid w:val="00211CFC"/>
    <w:rsid w:val="00211D78"/>
    <w:rsid w:val="00211EAD"/>
    <w:rsid w:val="0021206F"/>
    <w:rsid w:val="002120CA"/>
    <w:rsid w:val="002120D1"/>
    <w:rsid w:val="002122F2"/>
    <w:rsid w:val="00212319"/>
    <w:rsid w:val="002123C8"/>
    <w:rsid w:val="00212651"/>
    <w:rsid w:val="002126B2"/>
    <w:rsid w:val="00212FBC"/>
    <w:rsid w:val="00213011"/>
    <w:rsid w:val="0021305E"/>
    <w:rsid w:val="002134D6"/>
    <w:rsid w:val="00213572"/>
    <w:rsid w:val="0021357E"/>
    <w:rsid w:val="0021371F"/>
    <w:rsid w:val="00213721"/>
    <w:rsid w:val="00213BE7"/>
    <w:rsid w:val="00213CAA"/>
    <w:rsid w:val="00213E08"/>
    <w:rsid w:val="00214373"/>
    <w:rsid w:val="002147CF"/>
    <w:rsid w:val="00214991"/>
    <w:rsid w:val="00214C93"/>
    <w:rsid w:val="00214E65"/>
    <w:rsid w:val="00214F39"/>
    <w:rsid w:val="00215201"/>
    <w:rsid w:val="0021539D"/>
    <w:rsid w:val="0021554D"/>
    <w:rsid w:val="00215A0A"/>
    <w:rsid w:val="00215ABC"/>
    <w:rsid w:val="00215ADA"/>
    <w:rsid w:val="00215B16"/>
    <w:rsid w:val="00215DAF"/>
    <w:rsid w:val="00215EDE"/>
    <w:rsid w:val="00216035"/>
    <w:rsid w:val="002161FE"/>
    <w:rsid w:val="00216769"/>
    <w:rsid w:val="00216781"/>
    <w:rsid w:val="002168C6"/>
    <w:rsid w:val="00216915"/>
    <w:rsid w:val="00216ADB"/>
    <w:rsid w:val="00216DA6"/>
    <w:rsid w:val="00216FD5"/>
    <w:rsid w:val="00217097"/>
    <w:rsid w:val="002170DA"/>
    <w:rsid w:val="0021774F"/>
    <w:rsid w:val="002177B7"/>
    <w:rsid w:val="0021785D"/>
    <w:rsid w:val="00217874"/>
    <w:rsid w:val="00217C8B"/>
    <w:rsid w:val="00217D0D"/>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124"/>
    <w:rsid w:val="0022148B"/>
    <w:rsid w:val="002214AD"/>
    <w:rsid w:val="002214C5"/>
    <w:rsid w:val="002216F7"/>
    <w:rsid w:val="0022182B"/>
    <w:rsid w:val="00221854"/>
    <w:rsid w:val="002218AE"/>
    <w:rsid w:val="002218E3"/>
    <w:rsid w:val="002219C5"/>
    <w:rsid w:val="00221BC3"/>
    <w:rsid w:val="00221C32"/>
    <w:rsid w:val="00221F5F"/>
    <w:rsid w:val="00221F8D"/>
    <w:rsid w:val="00221FB5"/>
    <w:rsid w:val="0022219E"/>
    <w:rsid w:val="002222B4"/>
    <w:rsid w:val="002225B3"/>
    <w:rsid w:val="002225F6"/>
    <w:rsid w:val="00222B71"/>
    <w:rsid w:val="00222D12"/>
    <w:rsid w:val="00222DC9"/>
    <w:rsid w:val="00222E15"/>
    <w:rsid w:val="0022304F"/>
    <w:rsid w:val="0022308A"/>
    <w:rsid w:val="002230C8"/>
    <w:rsid w:val="0022333C"/>
    <w:rsid w:val="0022357E"/>
    <w:rsid w:val="002235DD"/>
    <w:rsid w:val="002235E6"/>
    <w:rsid w:val="00223641"/>
    <w:rsid w:val="002236B1"/>
    <w:rsid w:val="0022371B"/>
    <w:rsid w:val="00223971"/>
    <w:rsid w:val="002239D9"/>
    <w:rsid w:val="00223C29"/>
    <w:rsid w:val="00223C62"/>
    <w:rsid w:val="00223D61"/>
    <w:rsid w:val="00223E30"/>
    <w:rsid w:val="00223EA1"/>
    <w:rsid w:val="00223FAE"/>
    <w:rsid w:val="00223FC3"/>
    <w:rsid w:val="00223FD8"/>
    <w:rsid w:val="0022418F"/>
    <w:rsid w:val="00224294"/>
    <w:rsid w:val="002242FB"/>
    <w:rsid w:val="0022479A"/>
    <w:rsid w:val="0022499C"/>
    <w:rsid w:val="00224AAE"/>
    <w:rsid w:val="00224B6C"/>
    <w:rsid w:val="00224B6E"/>
    <w:rsid w:val="00224CA7"/>
    <w:rsid w:val="00224DBE"/>
    <w:rsid w:val="00225125"/>
    <w:rsid w:val="0022544D"/>
    <w:rsid w:val="00225789"/>
    <w:rsid w:val="00225BF4"/>
    <w:rsid w:val="00225F0D"/>
    <w:rsid w:val="00226052"/>
    <w:rsid w:val="002261DC"/>
    <w:rsid w:val="002263AA"/>
    <w:rsid w:val="00226616"/>
    <w:rsid w:val="00226774"/>
    <w:rsid w:val="00226794"/>
    <w:rsid w:val="00226AF5"/>
    <w:rsid w:val="00226B5D"/>
    <w:rsid w:val="00226F31"/>
    <w:rsid w:val="00226FD5"/>
    <w:rsid w:val="002270E6"/>
    <w:rsid w:val="002274EA"/>
    <w:rsid w:val="002275B6"/>
    <w:rsid w:val="00227662"/>
    <w:rsid w:val="002277A5"/>
    <w:rsid w:val="002279CF"/>
    <w:rsid w:val="00227AE5"/>
    <w:rsid w:val="00227D76"/>
    <w:rsid w:val="00227DAD"/>
    <w:rsid w:val="00227FCC"/>
    <w:rsid w:val="00230025"/>
    <w:rsid w:val="00230383"/>
    <w:rsid w:val="0023043C"/>
    <w:rsid w:val="0023049E"/>
    <w:rsid w:val="0023059E"/>
    <w:rsid w:val="00230899"/>
    <w:rsid w:val="00230BA8"/>
    <w:rsid w:val="00230F93"/>
    <w:rsid w:val="002313BF"/>
    <w:rsid w:val="002313C9"/>
    <w:rsid w:val="00231627"/>
    <w:rsid w:val="00231651"/>
    <w:rsid w:val="00231761"/>
    <w:rsid w:val="00231D25"/>
    <w:rsid w:val="00231D76"/>
    <w:rsid w:val="00231E54"/>
    <w:rsid w:val="00231F36"/>
    <w:rsid w:val="002320A9"/>
    <w:rsid w:val="00232107"/>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62"/>
    <w:rsid w:val="002332F7"/>
    <w:rsid w:val="0023340A"/>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54E"/>
    <w:rsid w:val="00234668"/>
    <w:rsid w:val="00234714"/>
    <w:rsid w:val="0023479C"/>
    <w:rsid w:val="00234BCC"/>
    <w:rsid w:val="00234CDD"/>
    <w:rsid w:val="00234E57"/>
    <w:rsid w:val="00234F69"/>
    <w:rsid w:val="002350B5"/>
    <w:rsid w:val="00235177"/>
    <w:rsid w:val="00235251"/>
    <w:rsid w:val="002352FF"/>
    <w:rsid w:val="002353F3"/>
    <w:rsid w:val="0023578C"/>
    <w:rsid w:val="002358A7"/>
    <w:rsid w:val="0023598A"/>
    <w:rsid w:val="00235B4C"/>
    <w:rsid w:val="00235B8C"/>
    <w:rsid w:val="00235BED"/>
    <w:rsid w:val="00235EBD"/>
    <w:rsid w:val="00235EDD"/>
    <w:rsid w:val="00235F0E"/>
    <w:rsid w:val="00236238"/>
    <w:rsid w:val="00236281"/>
    <w:rsid w:val="00236530"/>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6E8"/>
    <w:rsid w:val="0023792B"/>
    <w:rsid w:val="0023792E"/>
    <w:rsid w:val="002379A1"/>
    <w:rsid w:val="00237A20"/>
    <w:rsid w:val="00237A73"/>
    <w:rsid w:val="00237A96"/>
    <w:rsid w:val="00237BC1"/>
    <w:rsid w:val="00237C27"/>
    <w:rsid w:val="00237EFA"/>
    <w:rsid w:val="00237F5C"/>
    <w:rsid w:val="00237F72"/>
    <w:rsid w:val="00240118"/>
    <w:rsid w:val="0024012F"/>
    <w:rsid w:val="00240246"/>
    <w:rsid w:val="002407DF"/>
    <w:rsid w:val="00240833"/>
    <w:rsid w:val="00240947"/>
    <w:rsid w:val="00240B80"/>
    <w:rsid w:val="00240BB6"/>
    <w:rsid w:val="00240C17"/>
    <w:rsid w:val="002415B5"/>
    <w:rsid w:val="00241973"/>
    <w:rsid w:val="00241984"/>
    <w:rsid w:val="00241A6D"/>
    <w:rsid w:val="00241AC1"/>
    <w:rsid w:val="00241BBD"/>
    <w:rsid w:val="00241BC5"/>
    <w:rsid w:val="00241FED"/>
    <w:rsid w:val="0024216B"/>
    <w:rsid w:val="002421BB"/>
    <w:rsid w:val="002425DF"/>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34"/>
    <w:rsid w:val="00243BC1"/>
    <w:rsid w:val="00243C5A"/>
    <w:rsid w:val="00243CAA"/>
    <w:rsid w:val="00243F76"/>
    <w:rsid w:val="002440A9"/>
    <w:rsid w:val="00244129"/>
    <w:rsid w:val="002442FB"/>
    <w:rsid w:val="00244332"/>
    <w:rsid w:val="002443E2"/>
    <w:rsid w:val="002443EC"/>
    <w:rsid w:val="00244437"/>
    <w:rsid w:val="002445A1"/>
    <w:rsid w:val="00244653"/>
    <w:rsid w:val="002447E0"/>
    <w:rsid w:val="002447E8"/>
    <w:rsid w:val="0024480C"/>
    <w:rsid w:val="00244A27"/>
    <w:rsid w:val="00244A72"/>
    <w:rsid w:val="00244B37"/>
    <w:rsid w:val="00244E2C"/>
    <w:rsid w:val="00244EFE"/>
    <w:rsid w:val="00245363"/>
    <w:rsid w:val="00245492"/>
    <w:rsid w:val="0024560D"/>
    <w:rsid w:val="00245873"/>
    <w:rsid w:val="002458E4"/>
    <w:rsid w:val="00245B23"/>
    <w:rsid w:val="00245DDF"/>
    <w:rsid w:val="00245DF3"/>
    <w:rsid w:val="0024600E"/>
    <w:rsid w:val="002465DA"/>
    <w:rsid w:val="0024684B"/>
    <w:rsid w:val="002468C2"/>
    <w:rsid w:val="002469BB"/>
    <w:rsid w:val="00246B2E"/>
    <w:rsid w:val="00246B34"/>
    <w:rsid w:val="00246BD0"/>
    <w:rsid w:val="00246CBC"/>
    <w:rsid w:val="00246CC3"/>
    <w:rsid w:val="00246DE8"/>
    <w:rsid w:val="00246F99"/>
    <w:rsid w:val="0024706B"/>
    <w:rsid w:val="002470DA"/>
    <w:rsid w:val="0024740E"/>
    <w:rsid w:val="002474EF"/>
    <w:rsid w:val="00247602"/>
    <w:rsid w:val="002477ED"/>
    <w:rsid w:val="00247998"/>
    <w:rsid w:val="002479C8"/>
    <w:rsid w:val="00247AD0"/>
    <w:rsid w:val="00247B65"/>
    <w:rsid w:val="00247C17"/>
    <w:rsid w:val="00247CCB"/>
    <w:rsid w:val="00247CD9"/>
    <w:rsid w:val="00247D64"/>
    <w:rsid w:val="00247D6A"/>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B95"/>
    <w:rsid w:val="00251C40"/>
    <w:rsid w:val="00251C5F"/>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6ED"/>
    <w:rsid w:val="0025372A"/>
    <w:rsid w:val="00253B42"/>
    <w:rsid w:val="00253C17"/>
    <w:rsid w:val="00253D54"/>
    <w:rsid w:val="00253E07"/>
    <w:rsid w:val="00254276"/>
    <w:rsid w:val="0025434D"/>
    <w:rsid w:val="0025455B"/>
    <w:rsid w:val="00254902"/>
    <w:rsid w:val="00254A2D"/>
    <w:rsid w:val="00254AD6"/>
    <w:rsid w:val="00254C39"/>
    <w:rsid w:val="002551EE"/>
    <w:rsid w:val="002552AE"/>
    <w:rsid w:val="00255550"/>
    <w:rsid w:val="00255ABB"/>
    <w:rsid w:val="00255B02"/>
    <w:rsid w:val="00255C8F"/>
    <w:rsid w:val="00255E0F"/>
    <w:rsid w:val="00255EC1"/>
    <w:rsid w:val="0025685F"/>
    <w:rsid w:val="00256A0F"/>
    <w:rsid w:val="00257186"/>
    <w:rsid w:val="00257195"/>
    <w:rsid w:val="002571DD"/>
    <w:rsid w:val="002574A8"/>
    <w:rsid w:val="00257569"/>
    <w:rsid w:val="00257822"/>
    <w:rsid w:val="00257861"/>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8A"/>
    <w:rsid w:val="002631E7"/>
    <w:rsid w:val="0026321A"/>
    <w:rsid w:val="002634A8"/>
    <w:rsid w:val="00263779"/>
    <w:rsid w:val="00263793"/>
    <w:rsid w:val="00263822"/>
    <w:rsid w:val="002639EC"/>
    <w:rsid w:val="00263B14"/>
    <w:rsid w:val="00263B27"/>
    <w:rsid w:val="00263CC3"/>
    <w:rsid w:val="00263E15"/>
    <w:rsid w:val="00263E7E"/>
    <w:rsid w:val="00263ED6"/>
    <w:rsid w:val="002641A2"/>
    <w:rsid w:val="0026421A"/>
    <w:rsid w:val="002643DE"/>
    <w:rsid w:val="00264452"/>
    <w:rsid w:val="002644E4"/>
    <w:rsid w:val="00264893"/>
    <w:rsid w:val="00264C50"/>
    <w:rsid w:val="00264CCC"/>
    <w:rsid w:val="00264EE7"/>
    <w:rsid w:val="0026546D"/>
    <w:rsid w:val="00265476"/>
    <w:rsid w:val="00265497"/>
    <w:rsid w:val="002654EC"/>
    <w:rsid w:val="002657F9"/>
    <w:rsid w:val="0026583A"/>
    <w:rsid w:val="00265C0B"/>
    <w:rsid w:val="00265CC0"/>
    <w:rsid w:val="00265CEA"/>
    <w:rsid w:val="00265E1E"/>
    <w:rsid w:val="00266102"/>
    <w:rsid w:val="002661CF"/>
    <w:rsid w:val="002662B0"/>
    <w:rsid w:val="00266428"/>
    <w:rsid w:val="002664D4"/>
    <w:rsid w:val="00266573"/>
    <w:rsid w:val="0026664A"/>
    <w:rsid w:val="002668E5"/>
    <w:rsid w:val="00266902"/>
    <w:rsid w:val="00266A49"/>
    <w:rsid w:val="00266A59"/>
    <w:rsid w:val="00266E61"/>
    <w:rsid w:val="00266E6B"/>
    <w:rsid w:val="00266EAE"/>
    <w:rsid w:val="00266F8E"/>
    <w:rsid w:val="002670B0"/>
    <w:rsid w:val="002674A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0EB6"/>
    <w:rsid w:val="002712DF"/>
    <w:rsid w:val="00271332"/>
    <w:rsid w:val="002713C3"/>
    <w:rsid w:val="00271579"/>
    <w:rsid w:val="002717B6"/>
    <w:rsid w:val="002723F2"/>
    <w:rsid w:val="0027262A"/>
    <w:rsid w:val="0027268B"/>
    <w:rsid w:val="00272719"/>
    <w:rsid w:val="00272A73"/>
    <w:rsid w:val="00272C49"/>
    <w:rsid w:val="00272DAD"/>
    <w:rsid w:val="00272E24"/>
    <w:rsid w:val="00272FA1"/>
    <w:rsid w:val="00272FF6"/>
    <w:rsid w:val="00273043"/>
    <w:rsid w:val="00273089"/>
    <w:rsid w:val="0027314E"/>
    <w:rsid w:val="00273232"/>
    <w:rsid w:val="002733A5"/>
    <w:rsid w:val="002736D3"/>
    <w:rsid w:val="00273747"/>
    <w:rsid w:val="00273821"/>
    <w:rsid w:val="00273970"/>
    <w:rsid w:val="00273B46"/>
    <w:rsid w:val="00273D51"/>
    <w:rsid w:val="00273EB4"/>
    <w:rsid w:val="00273F27"/>
    <w:rsid w:val="00273F85"/>
    <w:rsid w:val="00273FC1"/>
    <w:rsid w:val="002740E2"/>
    <w:rsid w:val="002742A1"/>
    <w:rsid w:val="002742F7"/>
    <w:rsid w:val="0027462C"/>
    <w:rsid w:val="00274641"/>
    <w:rsid w:val="0027469A"/>
    <w:rsid w:val="002746F7"/>
    <w:rsid w:val="002747D6"/>
    <w:rsid w:val="002748F3"/>
    <w:rsid w:val="002749D7"/>
    <w:rsid w:val="00274E67"/>
    <w:rsid w:val="00274EC6"/>
    <w:rsid w:val="002752E2"/>
    <w:rsid w:val="002752FE"/>
    <w:rsid w:val="002754D7"/>
    <w:rsid w:val="00275610"/>
    <w:rsid w:val="00275728"/>
    <w:rsid w:val="002758DC"/>
    <w:rsid w:val="00275991"/>
    <w:rsid w:val="00275D12"/>
    <w:rsid w:val="002760F7"/>
    <w:rsid w:val="002762FC"/>
    <w:rsid w:val="00276487"/>
    <w:rsid w:val="002764D2"/>
    <w:rsid w:val="00276625"/>
    <w:rsid w:val="0027681A"/>
    <w:rsid w:val="00276838"/>
    <w:rsid w:val="00276CD2"/>
    <w:rsid w:val="00276E0A"/>
    <w:rsid w:val="0027727A"/>
    <w:rsid w:val="002772D1"/>
    <w:rsid w:val="00277378"/>
    <w:rsid w:val="002773B7"/>
    <w:rsid w:val="002774D3"/>
    <w:rsid w:val="002774D6"/>
    <w:rsid w:val="00277641"/>
    <w:rsid w:val="00277A1E"/>
    <w:rsid w:val="00277CBD"/>
    <w:rsid w:val="0028009C"/>
    <w:rsid w:val="002800BC"/>
    <w:rsid w:val="0028016D"/>
    <w:rsid w:val="002804FF"/>
    <w:rsid w:val="00280590"/>
    <w:rsid w:val="0028062F"/>
    <w:rsid w:val="0028075B"/>
    <w:rsid w:val="002807D9"/>
    <w:rsid w:val="002808AD"/>
    <w:rsid w:val="0028095C"/>
    <w:rsid w:val="00280A56"/>
    <w:rsid w:val="00280ACF"/>
    <w:rsid w:val="00280BEF"/>
    <w:rsid w:val="00280FEC"/>
    <w:rsid w:val="0028101B"/>
    <w:rsid w:val="002811BD"/>
    <w:rsid w:val="002811F9"/>
    <w:rsid w:val="0028131B"/>
    <w:rsid w:val="00281437"/>
    <w:rsid w:val="00281568"/>
    <w:rsid w:val="002815E7"/>
    <w:rsid w:val="002819E0"/>
    <w:rsid w:val="00281A2F"/>
    <w:rsid w:val="00281A8E"/>
    <w:rsid w:val="00281AF2"/>
    <w:rsid w:val="00281B65"/>
    <w:rsid w:val="00281C96"/>
    <w:rsid w:val="00281EB0"/>
    <w:rsid w:val="00281F96"/>
    <w:rsid w:val="002820D8"/>
    <w:rsid w:val="00282184"/>
    <w:rsid w:val="00282490"/>
    <w:rsid w:val="002826E6"/>
    <w:rsid w:val="00282786"/>
    <w:rsid w:val="00282975"/>
    <w:rsid w:val="002829A9"/>
    <w:rsid w:val="00282A94"/>
    <w:rsid w:val="00282E1C"/>
    <w:rsid w:val="00282ECF"/>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5B"/>
    <w:rsid w:val="0028519D"/>
    <w:rsid w:val="00285326"/>
    <w:rsid w:val="00285461"/>
    <w:rsid w:val="002854EB"/>
    <w:rsid w:val="00285749"/>
    <w:rsid w:val="00285766"/>
    <w:rsid w:val="00285985"/>
    <w:rsid w:val="00285B20"/>
    <w:rsid w:val="00285CD2"/>
    <w:rsid w:val="00285E10"/>
    <w:rsid w:val="00285EC3"/>
    <w:rsid w:val="00286551"/>
    <w:rsid w:val="00286675"/>
    <w:rsid w:val="002866EC"/>
    <w:rsid w:val="0028675B"/>
    <w:rsid w:val="002869FD"/>
    <w:rsid w:val="00286D20"/>
    <w:rsid w:val="00286D92"/>
    <w:rsid w:val="00286DA7"/>
    <w:rsid w:val="00286E5A"/>
    <w:rsid w:val="00286FC6"/>
    <w:rsid w:val="0028702E"/>
    <w:rsid w:val="0028712F"/>
    <w:rsid w:val="00287338"/>
    <w:rsid w:val="002874DE"/>
    <w:rsid w:val="002877EB"/>
    <w:rsid w:val="002879E0"/>
    <w:rsid w:val="00287B3E"/>
    <w:rsid w:val="00287BB5"/>
    <w:rsid w:val="00287BEA"/>
    <w:rsid w:val="00287C4B"/>
    <w:rsid w:val="00290064"/>
    <w:rsid w:val="0029014D"/>
    <w:rsid w:val="002903D5"/>
    <w:rsid w:val="002907E5"/>
    <w:rsid w:val="0029088B"/>
    <w:rsid w:val="002908E7"/>
    <w:rsid w:val="00290C73"/>
    <w:rsid w:val="00290D64"/>
    <w:rsid w:val="00291154"/>
    <w:rsid w:val="00291191"/>
    <w:rsid w:val="0029123D"/>
    <w:rsid w:val="00291439"/>
    <w:rsid w:val="002914AD"/>
    <w:rsid w:val="00291593"/>
    <w:rsid w:val="0029164D"/>
    <w:rsid w:val="00291901"/>
    <w:rsid w:val="00291940"/>
    <w:rsid w:val="00291B85"/>
    <w:rsid w:val="00291F7A"/>
    <w:rsid w:val="00292079"/>
    <w:rsid w:val="00292162"/>
    <w:rsid w:val="00292423"/>
    <w:rsid w:val="002925C0"/>
    <w:rsid w:val="00292670"/>
    <w:rsid w:val="00292677"/>
    <w:rsid w:val="002926AD"/>
    <w:rsid w:val="002928C7"/>
    <w:rsid w:val="00292C41"/>
    <w:rsid w:val="00292D3E"/>
    <w:rsid w:val="00292EAA"/>
    <w:rsid w:val="002931F3"/>
    <w:rsid w:val="0029328E"/>
    <w:rsid w:val="002933C6"/>
    <w:rsid w:val="0029343B"/>
    <w:rsid w:val="002934AE"/>
    <w:rsid w:val="00293548"/>
    <w:rsid w:val="00293764"/>
    <w:rsid w:val="00293844"/>
    <w:rsid w:val="00293A06"/>
    <w:rsid w:val="00293A20"/>
    <w:rsid w:val="00293BCD"/>
    <w:rsid w:val="00293C3A"/>
    <w:rsid w:val="00293D64"/>
    <w:rsid w:val="00293D85"/>
    <w:rsid w:val="002940FB"/>
    <w:rsid w:val="00294690"/>
    <w:rsid w:val="002947B2"/>
    <w:rsid w:val="00294D88"/>
    <w:rsid w:val="00294D90"/>
    <w:rsid w:val="002951C8"/>
    <w:rsid w:val="002952E2"/>
    <w:rsid w:val="00295352"/>
    <w:rsid w:val="0029562B"/>
    <w:rsid w:val="00295636"/>
    <w:rsid w:val="0029573B"/>
    <w:rsid w:val="00295945"/>
    <w:rsid w:val="00295989"/>
    <w:rsid w:val="002959FF"/>
    <w:rsid w:val="00295A29"/>
    <w:rsid w:val="00295B73"/>
    <w:rsid w:val="00295C05"/>
    <w:rsid w:val="00295D94"/>
    <w:rsid w:val="00296136"/>
    <w:rsid w:val="00296271"/>
    <w:rsid w:val="002962CA"/>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040"/>
    <w:rsid w:val="002A0158"/>
    <w:rsid w:val="002A03B4"/>
    <w:rsid w:val="002A0544"/>
    <w:rsid w:val="002A0706"/>
    <w:rsid w:val="002A093F"/>
    <w:rsid w:val="002A0AD8"/>
    <w:rsid w:val="002A0FAC"/>
    <w:rsid w:val="002A16BB"/>
    <w:rsid w:val="002A1857"/>
    <w:rsid w:val="002A19B4"/>
    <w:rsid w:val="002A1AAF"/>
    <w:rsid w:val="002A2017"/>
    <w:rsid w:val="002A23CD"/>
    <w:rsid w:val="002A2722"/>
    <w:rsid w:val="002A3079"/>
    <w:rsid w:val="002A3246"/>
    <w:rsid w:val="002A3462"/>
    <w:rsid w:val="002A349C"/>
    <w:rsid w:val="002A36EC"/>
    <w:rsid w:val="002A370A"/>
    <w:rsid w:val="002A37B3"/>
    <w:rsid w:val="002A3811"/>
    <w:rsid w:val="002A3934"/>
    <w:rsid w:val="002A3DF7"/>
    <w:rsid w:val="002A4008"/>
    <w:rsid w:val="002A4141"/>
    <w:rsid w:val="002A43F1"/>
    <w:rsid w:val="002A45AD"/>
    <w:rsid w:val="002A45EB"/>
    <w:rsid w:val="002A4736"/>
    <w:rsid w:val="002A485B"/>
    <w:rsid w:val="002A48BA"/>
    <w:rsid w:val="002A4B00"/>
    <w:rsid w:val="002A4C1F"/>
    <w:rsid w:val="002A4CD5"/>
    <w:rsid w:val="002A4CF5"/>
    <w:rsid w:val="002A4EF5"/>
    <w:rsid w:val="002A4F5E"/>
    <w:rsid w:val="002A50A7"/>
    <w:rsid w:val="002A54D4"/>
    <w:rsid w:val="002A554E"/>
    <w:rsid w:val="002A5551"/>
    <w:rsid w:val="002A56B3"/>
    <w:rsid w:val="002A57BD"/>
    <w:rsid w:val="002A58DE"/>
    <w:rsid w:val="002A5A55"/>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BF9"/>
    <w:rsid w:val="002A7C41"/>
    <w:rsid w:val="002A7E72"/>
    <w:rsid w:val="002A7FEE"/>
    <w:rsid w:val="002B0059"/>
    <w:rsid w:val="002B0496"/>
    <w:rsid w:val="002B04BF"/>
    <w:rsid w:val="002B04C2"/>
    <w:rsid w:val="002B056B"/>
    <w:rsid w:val="002B07F0"/>
    <w:rsid w:val="002B09E0"/>
    <w:rsid w:val="002B0BE5"/>
    <w:rsid w:val="002B1146"/>
    <w:rsid w:val="002B1151"/>
    <w:rsid w:val="002B11B4"/>
    <w:rsid w:val="002B126B"/>
    <w:rsid w:val="002B12AE"/>
    <w:rsid w:val="002B165F"/>
    <w:rsid w:val="002B16D1"/>
    <w:rsid w:val="002B192A"/>
    <w:rsid w:val="002B1B50"/>
    <w:rsid w:val="002B1C9E"/>
    <w:rsid w:val="002B1D3E"/>
    <w:rsid w:val="002B1E2E"/>
    <w:rsid w:val="002B1E85"/>
    <w:rsid w:val="002B1EA4"/>
    <w:rsid w:val="002B243C"/>
    <w:rsid w:val="002B243E"/>
    <w:rsid w:val="002B24B5"/>
    <w:rsid w:val="002B25DF"/>
    <w:rsid w:val="002B2A49"/>
    <w:rsid w:val="002B2BA7"/>
    <w:rsid w:val="002B2BF5"/>
    <w:rsid w:val="002B2EDA"/>
    <w:rsid w:val="002B3023"/>
    <w:rsid w:val="002B309D"/>
    <w:rsid w:val="002B319A"/>
    <w:rsid w:val="002B346D"/>
    <w:rsid w:val="002B37A5"/>
    <w:rsid w:val="002B3B44"/>
    <w:rsid w:val="002B3BDA"/>
    <w:rsid w:val="002B3C07"/>
    <w:rsid w:val="002B3CB4"/>
    <w:rsid w:val="002B3F60"/>
    <w:rsid w:val="002B409C"/>
    <w:rsid w:val="002B4492"/>
    <w:rsid w:val="002B44DD"/>
    <w:rsid w:val="002B466F"/>
    <w:rsid w:val="002B46FB"/>
    <w:rsid w:val="002B48AC"/>
    <w:rsid w:val="002B4A60"/>
    <w:rsid w:val="002B4A6A"/>
    <w:rsid w:val="002B4A9F"/>
    <w:rsid w:val="002B5338"/>
    <w:rsid w:val="002B5471"/>
    <w:rsid w:val="002B5481"/>
    <w:rsid w:val="002B565A"/>
    <w:rsid w:val="002B58EC"/>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58C"/>
    <w:rsid w:val="002B76F2"/>
    <w:rsid w:val="002B7766"/>
    <w:rsid w:val="002B7793"/>
    <w:rsid w:val="002B7869"/>
    <w:rsid w:val="002B7897"/>
    <w:rsid w:val="002B78C0"/>
    <w:rsid w:val="002B7905"/>
    <w:rsid w:val="002B793F"/>
    <w:rsid w:val="002B7DD9"/>
    <w:rsid w:val="002B7E95"/>
    <w:rsid w:val="002B7F53"/>
    <w:rsid w:val="002B7FB4"/>
    <w:rsid w:val="002C003F"/>
    <w:rsid w:val="002C0201"/>
    <w:rsid w:val="002C0227"/>
    <w:rsid w:val="002C03D9"/>
    <w:rsid w:val="002C05AE"/>
    <w:rsid w:val="002C060C"/>
    <w:rsid w:val="002C092F"/>
    <w:rsid w:val="002C0977"/>
    <w:rsid w:val="002C0AB8"/>
    <w:rsid w:val="002C0B3D"/>
    <w:rsid w:val="002C0CA6"/>
    <w:rsid w:val="002C0DD6"/>
    <w:rsid w:val="002C0FC8"/>
    <w:rsid w:val="002C106F"/>
    <w:rsid w:val="002C10E4"/>
    <w:rsid w:val="002C113B"/>
    <w:rsid w:val="002C13AA"/>
    <w:rsid w:val="002C1475"/>
    <w:rsid w:val="002C16ED"/>
    <w:rsid w:val="002C17A1"/>
    <w:rsid w:val="002C1AAB"/>
    <w:rsid w:val="002C1AB9"/>
    <w:rsid w:val="002C1B89"/>
    <w:rsid w:val="002C1BC4"/>
    <w:rsid w:val="002C1C0F"/>
    <w:rsid w:val="002C1C4D"/>
    <w:rsid w:val="002C1D43"/>
    <w:rsid w:val="002C1E66"/>
    <w:rsid w:val="002C2091"/>
    <w:rsid w:val="002C23AF"/>
    <w:rsid w:val="002C23E1"/>
    <w:rsid w:val="002C24E5"/>
    <w:rsid w:val="002C2503"/>
    <w:rsid w:val="002C28CD"/>
    <w:rsid w:val="002C2CBC"/>
    <w:rsid w:val="002C2CFA"/>
    <w:rsid w:val="002C2D55"/>
    <w:rsid w:val="002C2D95"/>
    <w:rsid w:val="002C2E28"/>
    <w:rsid w:val="002C2E9A"/>
    <w:rsid w:val="002C2FD0"/>
    <w:rsid w:val="002C2FF2"/>
    <w:rsid w:val="002C3037"/>
    <w:rsid w:val="002C3067"/>
    <w:rsid w:val="002C30C1"/>
    <w:rsid w:val="002C3265"/>
    <w:rsid w:val="002C388E"/>
    <w:rsid w:val="002C3EB6"/>
    <w:rsid w:val="002C3F5A"/>
    <w:rsid w:val="002C3F9C"/>
    <w:rsid w:val="002C4072"/>
    <w:rsid w:val="002C4400"/>
    <w:rsid w:val="002C461D"/>
    <w:rsid w:val="002C4638"/>
    <w:rsid w:val="002C4AA1"/>
    <w:rsid w:val="002C4AB1"/>
    <w:rsid w:val="002C4AE5"/>
    <w:rsid w:val="002C4B03"/>
    <w:rsid w:val="002C4B4E"/>
    <w:rsid w:val="002C4BB7"/>
    <w:rsid w:val="002C5077"/>
    <w:rsid w:val="002C50E5"/>
    <w:rsid w:val="002C54F8"/>
    <w:rsid w:val="002C55B8"/>
    <w:rsid w:val="002C5624"/>
    <w:rsid w:val="002C5741"/>
    <w:rsid w:val="002C5758"/>
    <w:rsid w:val="002C5A13"/>
    <w:rsid w:val="002C5BCD"/>
    <w:rsid w:val="002C5C4F"/>
    <w:rsid w:val="002C5CE7"/>
    <w:rsid w:val="002C5DF9"/>
    <w:rsid w:val="002C6155"/>
    <w:rsid w:val="002C63B6"/>
    <w:rsid w:val="002C658E"/>
    <w:rsid w:val="002C69A3"/>
    <w:rsid w:val="002C6B16"/>
    <w:rsid w:val="002C6D52"/>
    <w:rsid w:val="002C709D"/>
    <w:rsid w:val="002C7216"/>
    <w:rsid w:val="002C73CF"/>
    <w:rsid w:val="002C749C"/>
    <w:rsid w:val="002C7571"/>
    <w:rsid w:val="002C76BB"/>
    <w:rsid w:val="002C7B02"/>
    <w:rsid w:val="002C7CEF"/>
    <w:rsid w:val="002C7D53"/>
    <w:rsid w:val="002C7DE9"/>
    <w:rsid w:val="002C7E1E"/>
    <w:rsid w:val="002D015B"/>
    <w:rsid w:val="002D0210"/>
    <w:rsid w:val="002D03D7"/>
    <w:rsid w:val="002D092B"/>
    <w:rsid w:val="002D0A10"/>
    <w:rsid w:val="002D0AAB"/>
    <w:rsid w:val="002D0B3C"/>
    <w:rsid w:val="002D0DA9"/>
    <w:rsid w:val="002D0DD6"/>
    <w:rsid w:val="002D0EB1"/>
    <w:rsid w:val="002D11C7"/>
    <w:rsid w:val="002D1291"/>
    <w:rsid w:val="002D14A1"/>
    <w:rsid w:val="002D1529"/>
    <w:rsid w:val="002D15DC"/>
    <w:rsid w:val="002D1636"/>
    <w:rsid w:val="002D1A03"/>
    <w:rsid w:val="002D1A05"/>
    <w:rsid w:val="002D1A32"/>
    <w:rsid w:val="002D1A9B"/>
    <w:rsid w:val="002D1CB2"/>
    <w:rsid w:val="002D1D19"/>
    <w:rsid w:val="002D1F76"/>
    <w:rsid w:val="002D20DE"/>
    <w:rsid w:val="002D21EB"/>
    <w:rsid w:val="002D228C"/>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CF"/>
    <w:rsid w:val="002D37E3"/>
    <w:rsid w:val="002D3AC2"/>
    <w:rsid w:val="002D3D8C"/>
    <w:rsid w:val="002D3E87"/>
    <w:rsid w:val="002D3F6E"/>
    <w:rsid w:val="002D3F83"/>
    <w:rsid w:val="002D4229"/>
    <w:rsid w:val="002D43AF"/>
    <w:rsid w:val="002D44A5"/>
    <w:rsid w:val="002D44F7"/>
    <w:rsid w:val="002D4759"/>
    <w:rsid w:val="002D4826"/>
    <w:rsid w:val="002D48B6"/>
    <w:rsid w:val="002D4B06"/>
    <w:rsid w:val="002D4B37"/>
    <w:rsid w:val="002D4BC9"/>
    <w:rsid w:val="002D4CA7"/>
    <w:rsid w:val="002D4CF5"/>
    <w:rsid w:val="002D4D3F"/>
    <w:rsid w:val="002D4DCF"/>
    <w:rsid w:val="002D50A4"/>
    <w:rsid w:val="002D5195"/>
    <w:rsid w:val="002D55DA"/>
    <w:rsid w:val="002D5738"/>
    <w:rsid w:val="002D5C7E"/>
    <w:rsid w:val="002D64BD"/>
    <w:rsid w:val="002D64EE"/>
    <w:rsid w:val="002D65E0"/>
    <w:rsid w:val="002D6654"/>
    <w:rsid w:val="002D6697"/>
    <w:rsid w:val="002D68A0"/>
    <w:rsid w:val="002D6A59"/>
    <w:rsid w:val="002D6E06"/>
    <w:rsid w:val="002D6EBD"/>
    <w:rsid w:val="002D704D"/>
    <w:rsid w:val="002D721E"/>
    <w:rsid w:val="002D73F6"/>
    <w:rsid w:val="002D7476"/>
    <w:rsid w:val="002D74FA"/>
    <w:rsid w:val="002D7577"/>
    <w:rsid w:val="002D75D0"/>
    <w:rsid w:val="002D7616"/>
    <w:rsid w:val="002D76A7"/>
    <w:rsid w:val="002D7939"/>
    <w:rsid w:val="002D7ECD"/>
    <w:rsid w:val="002D7FB4"/>
    <w:rsid w:val="002E0369"/>
    <w:rsid w:val="002E0465"/>
    <w:rsid w:val="002E0684"/>
    <w:rsid w:val="002E068A"/>
    <w:rsid w:val="002E07F5"/>
    <w:rsid w:val="002E0837"/>
    <w:rsid w:val="002E08BE"/>
    <w:rsid w:val="002E0B1A"/>
    <w:rsid w:val="002E0CD2"/>
    <w:rsid w:val="002E0E6D"/>
    <w:rsid w:val="002E1126"/>
    <w:rsid w:val="002E14DF"/>
    <w:rsid w:val="002E16EB"/>
    <w:rsid w:val="002E18F9"/>
    <w:rsid w:val="002E1B12"/>
    <w:rsid w:val="002E1B44"/>
    <w:rsid w:val="002E1B54"/>
    <w:rsid w:val="002E1C2E"/>
    <w:rsid w:val="002E2025"/>
    <w:rsid w:val="002E2184"/>
    <w:rsid w:val="002E21A3"/>
    <w:rsid w:val="002E21B1"/>
    <w:rsid w:val="002E2317"/>
    <w:rsid w:val="002E25D7"/>
    <w:rsid w:val="002E26EA"/>
    <w:rsid w:val="002E2736"/>
    <w:rsid w:val="002E2866"/>
    <w:rsid w:val="002E28FC"/>
    <w:rsid w:val="002E2CC3"/>
    <w:rsid w:val="002E2F7F"/>
    <w:rsid w:val="002E3035"/>
    <w:rsid w:val="002E3191"/>
    <w:rsid w:val="002E3479"/>
    <w:rsid w:val="002E3635"/>
    <w:rsid w:val="002E3888"/>
    <w:rsid w:val="002E3A06"/>
    <w:rsid w:val="002E3B32"/>
    <w:rsid w:val="002E3EF6"/>
    <w:rsid w:val="002E40EC"/>
    <w:rsid w:val="002E419F"/>
    <w:rsid w:val="002E4216"/>
    <w:rsid w:val="002E4246"/>
    <w:rsid w:val="002E455D"/>
    <w:rsid w:val="002E4586"/>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D1E"/>
    <w:rsid w:val="002E5E1A"/>
    <w:rsid w:val="002E5E8D"/>
    <w:rsid w:val="002E613C"/>
    <w:rsid w:val="002E6537"/>
    <w:rsid w:val="002E6577"/>
    <w:rsid w:val="002E6A70"/>
    <w:rsid w:val="002E6CFC"/>
    <w:rsid w:val="002E6E91"/>
    <w:rsid w:val="002E71EB"/>
    <w:rsid w:val="002E7292"/>
    <w:rsid w:val="002E73C0"/>
    <w:rsid w:val="002E73DE"/>
    <w:rsid w:val="002E74B9"/>
    <w:rsid w:val="002E75E6"/>
    <w:rsid w:val="002E75F3"/>
    <w:rsid w:val="002E7736"/>
    <w:rsid w:val="002E77C7"/>
    <w:rsid w:val="002E7877"/>
    <w:rsid w:val="002E7BD2"/>
    <w:rsid w:val="002E7EE2"/>
    <w:rsid w:val="002F0221"/>
    <w:rsid w:val="002F0242"/>
    <w:rsid w:val="002F03BC"/>
    <w:rsid w:val="002F06C4"/>
    <w:rsid w:val="002F0980"/>
    <w:rsid w:val="002F09A0"/>
    <w:rsid w:val="002F09C2"/>
    <w:rsid w:val="002F0A36"/>
    <w:rsid w:val="002F0BD2"/>
    <w:rsid w:val="002F0C72"/>
    <w:rsid w:val="002F0CC9"/>
    <w:rsid w:val="002F12DE"/>
    <w:rsid w:val="002F15AF"/>
    <w:rsid w:val="002F15C1"/>
    <w:rsid w:val="002F173A"/>
    <w:rsid w:val="002F1827"/>
    <w:rsid w:val="002F190A"/>
    <w:rsid w:val="002F1968"/>
    <w:rsid w:val="002F1B94"/>
    <w:rsid w:val="002F1C4E"/>
    <w:rsid w:val="002F1DCF"/>
    <w:rsid w:val="002F1E63"/>
    <w:rsid w:val="002F2050"/>
    <w:rsid w:val="002F2217"/>
    <w:rsid w:val="002F2261"/>
    <w:rsid w:val="002F2834"/>
    <w:rsid w:val="002F2840"/>
    <w:rsid w:val="002F2872"/>
    <w:rsid w:val="002F2922"/>
    <w:rsid w:val="002F29DB"/>
    <w:rsid w:val="002F2BDD"/>
    <w:rsid w:val="002F2CD6"/>
    <w:rsid w:val="002F2D81"/>
    <w:rsid w:val="002F323A"/>
    <w:rsid w:val="002F32D8"/>
    <w:rsid w:val="002F34D6"/>
    <w:rsid w:val="002F3563"/>
    <w:rsid w:val="002F35A6"/>
    <w:rsid w:val="002F35CA"/>
    <w:rsid w:val="002F39BE"/>
    <w:rsid w:val="002F3B0B"/>
    <w:rsid w:val="002F3BF6"/>
    <w:rsid w:val="002F3F6E"/>
    <w:rsid w:val="002F409D"/>
    <w:rsid w:val="002F42C8"/>
    <w:rsid w:val="002F4309"/>
    <w:rsid w:val="002F44E1"/>
    <w:rsid w:val="002F4AA9"/>
    <w:rsid w:val="002F4AEA"/>
    <w:rsid w:val="002F4C9B"/>
    <w:rsid w:val="002F4CA0"/>
    <w:rsid w:val="002F4DFB"/>
    <w:rsid w:val="002F5099"/>
    <w:rsid w:val="002F517B"/>
    <w:rsid w:val="002F51C4"/>
    <w:rsid w:val="002F55AC"/>
    <w:rsid w:val="002F55B2"/>
    <w:rsid w:val="002F562B"/>
    <w:rsid w:val="002F57E4"/>
    <w:rsid w:val="002F5811"/>
    <w:rsid w:val="002F58E2"/>
    <w:rsid w:val="002F599B"/>
    <w:rsid w:val="002F5D37"/>
    <w:rsid w:val="002F5F18"/>
    <w:rsid w:val="002F60C6"/>
    <w:rsid w:val="002F616A"/>
    <w:rsid w:val="002F6340"/>
    <w:rsid w:val="002F6398"/>
    <w:rsid w:val="002F6636"/>
    <w:rsid w:val="002F67E2"/>
    <w:rsid w:val="002F6B54"/>
    <w:rsid w:val="002F700C"/>
    <w:rsid w:val="002F710A"/>
    <w:rsid w:val="002F727A"/>
    <w:rsid w:val="002F73BF"/>
    <w:rsid w:val="002F73CC"/>
    <w:rsid w:val="002F744F"/>
    <w:rsid w:val="002F7510"/>
    <w:rsid w:val="002F7529"/>
    <w:rsid w:val="002F77BB"/>
    <w:rsid w:val="002F7A88"/>
    <w:rsid w:val="002F7CA7"/>
    <w:rsid w:val="002F7E01"/>
    <w:rsid w:val="00300099"/>
    <w:rsid w:val="0030009B"/>
    <w:rsid w:val="003001D0"/>
    <w:rsid w:val="003005AA"/>
    <w:rsid w:val="0030084A"/>
    <w:rsid w:val="00300A1C"/>
    <w:rsid w:val="00300B96"/>
    <w:rsid w:val="00301050"/>
    <w:rsid w:val="0030129C"/>
    <w:rsid w:val="00301781"/>
    <w:rsid w:val="00301793"/>
    <w:rsid w:val="0030179B"/>
    <w:rsid w:val="00301894"/>
    <w:rsid w:val="00301A06"/>
    <w:rsid w:val="00301A90"/>
    <w:rsid w:val="00301C65"/>
    <w:rsid w:val="00301D7B"/>
    <w:rsid w:val="00301E7D"/>
    <w:rsid w:val="00301F3A"/>
    <w:rsid w:val="0030202D"/>
    <w:rsid w:val="0030204E"/>
    <w:rsid w:val="003022DE"/>
    <w:rsid w:val="00302459"/>
    <w:rsid w:val="00302476"/>
    <w:rsid w:val="00302486"/>
    <w:rsid w:val="0030250E"/>
    <w:rsid w:val="00302889"/>
    <w:rsid w:val="003028B2"/>
    <w:rsid w:val="00302CA2"/>
    <w:rsid w:val="00302DD1"/>
    <w:rsid w:val="00302F67"/>
    <w:rsid w:val="00302F74"/>
    <w:rsid w:val="00302F7C"/>
    <w:rsid w:val="00303048"/>
    <w:rsid w:val="00303049"/>
    <w:rsid w:val="003030D7"/>
    <w:rsid w:val="003032C7"/>
    <w:rsid w:val="00303421"/>
    <w:rsid w:val="0030357D"/>
    <w:rsid w:val="0030358E"/>
    <w:rsid w:val="003035A9"/>
    <w:rsid w:val="00303761"/>
    <w:rsid w:val="00303888"/>
    <w:rsid w:val="003038B3"/>
    <w:rsid w:val="00303AA4"/>
    <w:rsid w:val="00303CFC"/>
    <w:rsid w:val="00303DCF"/>
    <w:rsid w:val="00303F80"/>
    <w:rsid w:val="00303FB7"/>
    <w:rsid w:val="00304233"/>
    <w:rsid w:val="003042DA"/>
    <w:rsid w:val="0030443D"/>
    <w:rsid w:val="003045A8"/>
    <w:rsid w:val="00304DFE"/>
    <w:rsid w:val="003050F3"/>
    <w:rsid w:val="00305427"/>
    <w:rsid w:val="003054CA"/>
    <w:rsid w:val="0030564F"/>
    <w:rsid w:val="00305706"/>
    <w:rsid w:val="0030591A"/>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275"/>
    <w:rsid w:val="0030745C"/>
    <w:rsid w:val="003079D9"/>
    <w:rsid w:val="00307A81"/>
    <w:rsid w:val="00307DEB"/>
    <w:rsid w:val="00310056"/>
    <w:rsid w:val="003100FB"/>
    <w:rsid w:val="00310153"/>
    <w:rsid w:val="003101D3"/>
    <w:rsid w:val="003101D7"/>
    <w:rsid w:val="0031031F"/>
    <w:rsid w:val="003103C1"/>
    <w:rsid w:val="003105D8"/>
    <w:rsid w:val="00310919"/>
    <w:rsid w:val="00310952"/>
    <w:rsid w:val="00310AAF"/>
    <w:rsid w:val="00310F20"/>
    <w:rsid w:val="0031107D"/>
    <w:rsid w:val="003112CE"/>
    <w:rsid w:val="0031131C"/>
    <w:rsid w:val="0031141E"/>
    <w:rsid w:val="003114B1"/>
    <w:rsid w:val="0031179C"/>
    <w:rsid w:val="003118BE"/>
    <w:rsid w:val="003118F1"/>
    <w:rsid w:val="0031191C"/>
    <w:rsid w:val="00312191"/>
    <w:rsid w:val="00312277"/>
    <w:rsid w:val="00312535"/>
    <w:rsid w:val="0031253C"/>
    <w:rsid w:val="00312673"/>
    <w:rsid w:val="0031268F"/>
    <w:rsid w:val="003127CA"/>
    <w:rsid w:val="00312856"/>
    <w:rsid w:val="00312959"/>
    <w:rsid w:val="00312CAC"/>
    <w:rsid w:val="00312D5A"/>
    <w:rsid w:val="00312EC6"/>
    <w:rsid w:val="00312F08"/>
    <w:rsid w:val="00312F3F"/>
    <w:rsid w:val="0031311E"/>
    <w:rsid w:val="003133F3"/>
    <w:rsid w:val="0031355B"/>
    <w:rsid w:val="003136BE"/>
    <w:rsid w:val="00313886"/>
    <w:rsid w:val="00313D84"/>
    <w:rsid w:val="00313DC3"/>
    <w:rsid w:val="00313F39"/>
    <w:rsid w:val="003140C4"/>
    <w:rsid w:val="003140C8"/>
    <w:rsid w:val="00314162"/>
    <w:rsid w:val="00314297"/>
    <w:rsid w:val="0031442C"/>
    <w:rsid w:val="0031452C"/>
    <w:rsid w:val="00314A00"/>
    <w:rsid w:val="00314A22"/>
    <w:rsid w:val="00314A6B"/>
    <w:rsid w:val="00315009"/>
    <w:rsid w:val="0031510E"/>
    <w:rsid w:val="0031528B"/>
    <w:rsid w:val="00315406"/>
    <w:rsid w:val="0031543D"/>
    <w:rsid w:val="0031552A"/>
    <w:rsid w:val="00315AF2"/>
    <w:rsid w:val="00315B6A"/>
    <w:rsid w:val="00315C4C"/>
    <w:rsid w:val="00315DC4"/>
    <w:rsid w:val="00315E98"/>
    <w:rsid w:val="00315F2F"/>
    <w:rsid w:val="0031649F"/>
    <w:rsid w:val="00316662"/>
    <w:rsid w:val="00316762"/>
    <w:rsid w:val="00316954"/>
    <w:rsid w:val="003169B1"/>
    <w:rsid w:val="00316D12"/>
    <w:rsid w:val="00316D4A"/>
    <w:rsid w:val="00316E79"/>
    <w:rsid w:val="00317034"/>
    <w:rsid w:val="0031711F"/>
    <w:rsid w:val="0031744C"/>
    <w:rsid w:val="003176E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A8A"/>
    <w:rsid w:val="00323B97"/>
    <w:rsid w:val="00324081"/>
    <w:rsid w:val="00324128"/>
    <w:rsid w:val="003242CB"/>
    <w:rsid w:val="003243A5"/>
    <w:rsid w:val="003244DF"/>
    <w:rsid w:val="003245DB"/>
    <w:rsid w:val="003246B8"/>
    <w:rsid w:val="00324A30"/>
    <w:rsid w:val="00324B44"/>
    <w:rsid w:val="00324B49"/>
    <w:rsid w:val="00324CC5"/>
    <w:rsid w:val="00324E7A"/>
    <w:rsid w:val="00324EE3"/>
    <w:rsid w:val="00324EF8"/>
    <w:rsid w:val="0032526D"/>
    <w:rsid w:val="00325431"/>
    <w:rsid w:val="0032544E"/>
    <w:rsid w:val="003254E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D7"/>
    <w:rsid w:val="00327AFA"/>
    <w:rsid w:val="00327C4D"/>
    <w:rsid w:val="00327C80"/>
    <w:rsid w:val="00327CB3"/>
    <w:rsid w:val="0033004B"/>
    <w:rsid w:val="003304AB"/>
    <w:rsid w:val="003304B4"/>
    <w:rsid w:val="00330653"/>
    <w:rsid w:val="00330747"/>
    <w:rsid w:val="00330947"/>
    <w:rsid w:val="00330C72"/>
    <w:rsid w:val="00330E9B"/>
    <w:rsid w:val="00330F87"/>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6A"/>
    <w:rsid w:val="00332C70"/>
    <w:rsid w:val="00332EA0"/>
    <w:rsid w:val="00333073"/>
    <w:rsid w:val="003331E7"/>
    <w:rsid w:val="003332DE"/>
    <w:rsid w:val="00333673"/>
    <w:rsid w:val="00333AC7"/>
    <w:rsid w:val="00333B90"/>
    <w:rsid w:val="00333BC3"/>
    <w:rsid w:val="00333BDF"/>
    <w:rsid w:val="003341F0"/>
    <w:rsid w:val="00334223"/>
    <w:rsid w:val="00334294"/>
    <w:rsid w:val="00334317"/>
    <w:rsid w:val="00334412"/>
    <w:rsid w:val="0033443F"/>
    <w:rsid w:val="00334763"/>
    <w:rsid w:val="0033482F"/>
    <w:rsid w:val="003348F4"/>
    <w:rsid w:val="00334920"/>
    <w:rsid w:val="00334BBB"/>
    <w:rsid w:val="00334D16"/>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C"/>
    <w:rsid w:val="00337F21"/>
    <w:rsid w:val="00340196"/>
    <w:rsid w:val="00340268"/>
    <w:rsid w:val="00340277"/>
    <w:rsid w:val="003405ED"/>
    <w:rsid w:val="00340789"/>
    <w:rsid w:val="00340AB7"/>
    <w:rsid w:val="00340CF6"/>
    <w:rsid w:val="00340D3B"/>
    <w:rsid w:val="00340FC5"/>
    <w:rsid w:val="00341115"/>
    <w:rsid w:val="003412EF"/>
    <w:rsid w:val="003414FA"/>
    <w:rsid w:val="003415C0"/>
    <w:rsid w:val="003417E1"/>
    <w:rsid w:val="00341999"/>
    <w:rsid w:val="00341C0C"/>
    <w:rsid w:val="00341D33"/>
    <w:rsid w:val="00341F1B"/>
    <w:rsid w:val="00341F70"/>
    <w:rsid w:val="00341F81"/>
    <w:rsid w:val="00341FA8"/>
    <w:rsid w:val="00342458"/>
    <w:rsid w:val="003424C9"/>
    <w:rsid w:val="003426EA"/>
    <w:rsid w:val="003428CC"/>
    <w:rsid w:val="003429D0"/>
    <w:rsid w:val="00342A3B"/>
    <w:rsid w:val="00342A47"/>
    <w:rsid w:val="00342A5F"/>
    <w:rsid w:val="00342EC6"/>
    <w:rsid w:val="00342ECD"/>
    <w:rsid w:val="0034300F"/>
    <w:rsid w:val="0034314F"/>
    <w:rsid w:val="00343542"/>
    <w:rsid w:val="0034358D"/>
    <w:rsid w:val="003435F4"/>
    <w:rsid w:val="003436A3"/>
    <w:rsid w:val="0034379A"/>
    <w:rsid w:val="00343AD7"/>
    <w:rsid w:val="00343BEE"/>
    <w:rsid w:val="00343CCD"/>
    <w:rsid w:val="00344180"/>
    <w:rsid w:val="00344374"/>
    <w:rsid w:val="0034452F"/>
    <w:rsid w:val="003445AC"/>
    <w:rsid w:val="003445F9"/>
    <w:rsid w:val="0034476B"/>
    <w:rsid w:val="00344852"/>
    <w:rsid w:val="003448D2"/>
    <w:rsid w:val="00344A7C"/>
    <w:rsid w:val="00344B4D"/>
    <w:rsid w:val="00344C0A"/>
    <w:rsid w:val="00344C2E"/>
    <w:rsid w:val="00344E7D"/>
    <w:rsid w:val="00344EB2"/>
    <w:rsid w:val="00344F51"/>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1A"/>
    <w:rsid w:val="00346E3C"/>
    <w:rsid w:val="00346E82"/>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AD0"/>
    <w:rsid w:val="00350F0C"/>
    <w:rsid w:val="00351052"/>
    <w:rsid w:val="00351066"/>
    <w:rsid w:val="003512B7"/>
    <w:rsid w:val="003515C9"/>
    <w:rsid w:val="00351711"/>
    <w:rsid w:val="003518EA"/>
    <w:rsid w:val="003519B4"/>
    <w:rsid w:val="00351B7B"/>
    <w:rsid w:val="00351BCD"/>
    <w:rsid w:val="00351D52"/>
    <w:rsid w:val="00351E71"/>
    <w:rsid w:val="00351E74"/>
    <w:rsid w:val="003520E3"/>
    <w:rsid w:val="003522EA"/>
    <w:rsid w:val="0035234D"/>
    <w:rsid w:val="003526B5"/>
    <w:rsid w:val="00352789"/>
    <w:rsid w:val="003527CE"/>
    <w:rsid w:val="00352A6B"/>
    <w:rsid w:val="00352DC6"/>
    <w:rsid w:val="00352DFB"/>
    <w:rsid w:val="00352E06"/>
    <w:rsid w:val="0035316B"/>
    <w:rsid w:val="003532EE"/>
    <w:rsid w:val="003533AC"/>
    <w:rsid w:val="003534AC"/>
    <w:rsid w:val="00353789"/>
    <w:rsid w:val="0035378A"/>
    <w:rsid w:val="0035384F"/>
    <w:rsid w:val="00353A10"/>
    <w:rsid w:val="00353A2A"/>
    <w:rsid w:val="00353A48"/>
    <w:rsid w:val="00353B31"/>
    <w:rsid w:val="00353DB2"/>
    <w:rsid w:val="00353F5F"/>
    <w:rsid w:val="00353FB1"/>
    <w:rsid w:val="003541A5"/>
    <w:rsid w:val="003541CF"/>
    <w:rsid w:val="00354286"/>
    <w:rsid w:val="0035447D"/>
    <w:rsid w:val="003545E2"/>
    <w:rsid w:val="0035474E"/>
    <w:rsid w:val="003548CC"/>
    <w:rsid w:val="00354A5A"/>
    <w:rsid w:val="00354C10"/>
    <w:rsid w:val="00354CAF"/>
    <w:rsid w:val="00354FE8"/>
    <w:rsid w:val="003551E0"/>
    <w:rsid w:val="003552A9"/>
    <w:rsid w:val="003552D6"/>
    <w:rsid w:val="00355310"/>
    <w:rsid w:val="0035559E"/>
    <w:rsid w:val="00355752"/>
    <w:rsid w:val="00355891"/>
    <w:rsid w:val="003558AA"/>
    <w:rsid w:val="00355951"/>
    <w:rsid w:val="00355C23"/>
    <w:rsid w:val="00355E3A"/>
    <w:rsid w:val="00355E72"/>
    <w:rsid w:val="00356078"/>
    <w:rsid w:val="003561A9"/>
    <w:rsid w:val="003561AB"/>
    <w:rsid w:val="00356224"/>
    <w:rsid w:val="0035626D"/>
    <w:rsid w:val="00356328"/>
    <w:rsid w:val="003563E5"/>
    <w:rsid w:val="00356445"/>
    <w:rsid w:val="003565B6"/>
    <w:rsid w:val="00356701"/>
    <w:rsid w:val="00356860"/>
    <w:rsid w:val="00356949"/>
    <w:rsid w:val="00356993"/>
    <w:rsid w:val="00356C57"/>
    <w:rsid w:val="00357351"/>
    <w:rsid w:val="00357363"/>
    <w:rsid w:val="00357432"/>
    <w:rsid w:val="003575F5"/>
    <w:rsid w:val="003576C0"/>
    <w:rsid w:val="00357703"/>
    <w:rsid w:val="00357712"/>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EC"/>
    <w:rsid w:val="00361935"/>
    <w:rsid w:val="00361972"/>
    <w:rsid w:val="003619D2"/>
    <w:rsid w:val="00361C8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3FBC"/>
    <w:rsid w:val="00364319"/>
    <w:rsid w:val="003643D7"/>
    <w:rsid w:val="00364479"/>
    <w:rsid w:val="00364493"/>
    <w:rsid w:val="003644B1"/>
    <w:rsid w:val="0036461C"/>
    <w:rsid w:val="003649E5"/>
    <w:rsid w:val="00364D2E"/>
    <w:rsid w:val="00364F32"/>
    <w:rsid w:val="003650BD"/>
    <w:rsid w:val="00365183"/>
    <w:rsid w:val="0036569F"/>
    <w:rsid w:val="003656E6"/>
    <w:rsid w:val="0036594F"/>
    <w:rsid w:val="0036595F"/>
    <w:rsid w:val="00365A4D"/>
    <w:rsid w:val="00365C13"/>
    <w:rsid w:val="00365F32"/>
    <w:rsid w:val="00366180"/>
    <w:rsid w:val="00366192"/>
    <w:rsid w:val="003661F8"/>
    <w:rsid w:val="003662DA"/>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9F5"/>
    <w:rsid w:val="00370C3D"/>
    <w:rsid w:val="00371104"/>
    <w:rsid w:val="0037119B"/>
    <w:rsid w:val="003711EC"/>
    <w:rsid w:val="00371358"/>
    <w:rsid w:val="003716D6"/>
    <w:rsid w:val="003718EB"/>
    <w:rsid w:val="00371A72"/>
    <w:rsid w:val="00371A9D"/>
    <w:rsid w:val="00371C03"/>
    <w:rsid w:val="00371EED"/>
    <w:rsid w:val="00372041"/>
    <w:rsid w:val="003720D1"/>
    <w:rsid w:val="003720EE"/>
    <w:rsid w:val="00372263"/>
    <w:rsid w:val="00372439"/>
    <w:rsid w:val="00372494"/>
    <w:rsid w:val="003726E9"/>
    <w:rsid w:val="00372A7D"/>
    <w:rsid w:val="00372C37"/>
    <w:rsid w:val="00372C53"/>
    <w:rsid w:val="00372D8A"/>
    <w:rsid w:val="00372DFF"/>
    <w:rsid w:val="00372E6A"/>
    <w:rsid w:val="003731DD"/>
    <w:rsid w:val="003734D1"/>
    <w:rsid w:val="00373564"/>
    <w:rsid w:val="003739C8"/>
    <w:rsid w:val="00373C4A"/>
    <w:rsid w:val="00373D0B"/>
    <w:rsid w:val="00373E10"/>
    <w:rsid w:val="00373EEC"/>
    <w:rsid w:val="00374025"/>
    <w:rsid w:val="0037406A"/>
    <w:rsid w:val="0037427C"/>
    <w:rsid w:val="00374345"/>
    <w:rsid w:val="0037444B"/>
    <w:rsid w:val="00374638"/>
    <w:rsid w:val="00374687"/>
    <w:rsid w:val="00374810"/>
    <w:rsid w:val="0037497D"/>
    <w:rsid w:val="00374C38"/>
    <w:rsid w:val="00374CD9"/>
    <w:rsid w:val="00374D09"/>
    <w:rsid w:val="00374DD4"/>
    <w:rsid w:val="00375249"/>
    <w:rsid w:val="00375256"/>
    <w:rsid w:val="00375367"/>
    <w:rsid w:val="00375527"/>
    <w:rsid w:val="0037568D"/>
    <w:rsid w:val="00375883"/>
    <w:rsid w:val="00375B99"/>
    <w:rsid w:val="00375BA6"/>
    <w:rsid w:val="00375D43"/>
    <w:rsid w:val="00376321"/>
    <w:rsid w:val="0037633D"/>
    <w:rsid w:val="0037638E"/>
    <w:rsid w:val="0037674B"/>
    <w:rsid w:val="0037676F"/>
    <w:rsid w:val="0037684C"/>
    <w:rsid w:val="0037688D"/>
    <w:rsid w:val="00376C57"/>
    <w:rsid w:val="00376D34"/>
    <w:rsid w:val="00376F1D"/>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8D8"/>
    <w:rsid w:val="00382931"/>
    <w:rsid w:val="0038293B"/>
    <w:rsid w:val="00382A22"/>
    <w:rsid w:val="00382B34"/>
    <w:rsid w:val="00382B41"/>
    <w:rsid w:val="00382B8E"/>
    <w:rsid w:val="00382CEE"/>
    <w:rsid w:val="00382F9D"/>
    <w:rsid w:val="0038322D"/>
    <w:rsid w:val="0038326E"/>
    <w:rsid w:val="00383313"/>
    <w:rsid w:val="0038348C"/>
    <w:rsid w:val="003835C8"/>
    <w:rsid w:val="00383711"/>
    <w:rsid w:val="0038374D"/>
    <w:rsid w:val="0038378D"/>
    <w:rsid w:val="0038388E"/>
    <w:rsid w:val="0038389D"/>
    <w:rsid w:val="0038397E"/>
    <w:rsid w:val="00383CBE"/>
    <w:rsid w:val="00383D54"/>
    <w:rsid w:val="003840FA"/>
    <w:rsid w:val="00384193"/>
    <w:rsid w:val="0038470D"/>
    <w:rsid w:val="003847CA"/>
    <w:rsid w:val="00384844"/>
    <w:rsid w:val="00384D89"/>
    <w:rsid w:val="00384EA8"/>
    <w:rsid w:val="00384EED"/>
    <w:rsid w:val="00384FDB"/>
    <w:rsid w:val="00385294"/>
    <w:rsid w:val="00385341"/>
    <w:rsid w:val="0038539F"/>
    <w:rsid w:val="003853DD"/>
    <w:rsid w:val="00385487"/>
    <w:rsid w:val="003854B3"/>
    <w:rsid w:val="003854D9"/>
    <w:rsid w:val="003855D3"/>
    <w:rsid w:val="00385721"/>
    <w:rsid w:val="0038597F"/>
    <w:rsid w:val="00385B10"/>
    <w:rsid w:val="00385CB9"/>
    <w:rsid w:val="00385D31"/>
    <w:rsid w:val="00385D4E"/>
    <w:rsid w:val="003862C3"/>
    <w:rsid w:val="003865A7"/>
    <w:rsid w:val="00386805"/>
    <w:rsid w:val="00386A2B"/>
    <w:rsid w:val="00386B09"/>
    <w:rsid w:val="00386C02"/>
    <w:rsid w:val="00386CB9"/>
    <w:rsid w:val="00386E63"/>
    <w:rsid w:val="00386E66"/>
    <w:rsid w:val="00386E95"/>
    <w:rsid w:val="003875FE"/>
    <w:rsid w:val="0038760B"/>
    <w:rsid w:val="00387985"/>
    <w:rsid w:val="00387D06"/>
    <w:rsid w:val="00387DC8"/>
    <w:rsid w:val="00387E21"/>
    <w:rsid w:val="00387FA8"/>
    <w:rsid w:val="00390057"/>
    <w:rsid w:val="00390223"/>
    <w:rsid w:val="003908BE"/>
    <w:rsid w:val="003909AF"/>
    <w:rsid w:val="00390A24"/>
    <w:rsid w:val="00390ADA"/>
    <w:rsid w:val="00390C32"/>
    <w:rsid w:val="00390CC8"/>
    <w:rsid w:val="00390CEF"/>
    <w:rsid w:val="00390E71"/>
    <w:rsid w:val="00390EDA"/>
    <w:rsid w:val="00391110"/>
    <w:rsid w:val="00391202"/>
    <w:rsid w:val="0039133A"/>
    <w:rsid w:val="00391378"/>
    <w:rsid w:val="003914B4"/>
    <w:rsid w:val="0039157A"/>
    <w:rsid w:val="003918A9"/>
    <w:rsid w:val="0039195B"/>
    <w:rsid w:val="00391BE3"/>
    <w:rsid w:val="00391D11"/>
    <w:rsid w:val="00391D8B"/>
    <w:rsid w:val="00391D99"/>
    <w:rsid w:val="00391E68"/>
    <w:rsid w:val="00391E88"/>
    <w:rsid w:val="00391F14"/>
    <w:rsid w:val="00391FB9"/>
    <w:rsid w:val="00392076"/>
    <w:rsid w:val="0039224C"/>
    <w:rsid w:val="00392332"/>
    <w:rsid w:val="003923A9"/>
    <w:rsid w:val="003923AD"/>
    <w:rsid w:val="003923B9"/>
    <w:rsid w:val="0039247B"/>
    <w:rsid w:val="00392492"/>
    <w:rsid w:val="00392578"/>
    <w:rsid w:val="0039258F"/>
    <w:rsid w:val="00392594"/>
    <w:rsid w:val="003928E6"/>
    <w:rsid w:val="00392A11"/>
    <w:rsid w:val="00392C5E"/>
    <w:rsid w:val="00392C88"/>
    <w:rsid w:val="00392CBF"/>
    <w:rsid w:val="00392E5E"/>
    <w:rsid w:val="00392F94"/>
    <w:rsid w:val="00393309"/>
    <w:rsid w:val="00393652"/>
    <w:rsid w:val="0039381A"/>
    <w:rsid w:val="00393AB1"/>
    <w:rsid w:val="00393BF7"/>
    <w:rsid w:val="00393C91"/>
    <w:rsid w:val="00393CDF"/>
    <w:rsid w:val="00393FA3"/>
    <w:rsid w:val="0039412B"/>
    <w:rsid w:val="0039449F"/>
    <w:rsid w:val="003944A0"/>
    <w:rsid w:val="00394582"/>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BD3"/>
    <w:rsid w:val="003A1F51"/>
    <w:rsid w:val="003A241A"/>
    <w:rsid w:val="003A2A15"/>
    <w:rsid w:val="003A2A92"/>
    <w:rsid w:val="003A2A93"/>
    <w:rsid w:val="003A2B44"/>
    <w:rsid w:val="003A2DDD"/>
    <w:rsid w:val="003A2E9C"/>
    <w:rsid w:val="003A2EA1"/>
    <w:rsid w:val="003A3306"/>
    <w:rsid w:val="003A3748"/>
    <w:rsid w:val="003A37B8"/>
    <w:rsid w:val="003A38B6"/>
    <w:rsid w:val="003A38D8"/>
    <w:rsid w:val="003A3AB7"/>
    <w:rsid w:val="003A3C37"/>
    <w:rsid w:val="003A3EC2"/>
    <w:rsid w:val="003A3F82"/>
    <w:rsid w:val="003A3FA5"/>
    <w:rsid w:val="003A3FBE"/>
    <w:rsid w:val="003A3FC7"/>
    <w:rsid w:val="003A400D"/>
    <w:rsid w:val="003A402E"/>
    <w:rsid w:val="003A4139"/>
    <w:rsid w:val="003A41E4"/>
    <w:rsid w:val="003A47AA"/>
    <w:rsid w:val="003A47B4"/>
    <w:rsid w:val="003A48B2"/>
    <w:rsid w:val="003A48D5"/>
    <w:rsid w:val="003A4960"/>
    <w:rsid w:val="003A4AD0"/>
    <w:rsid w:val="003A4B3C"/>
    <w:rsid w:val="003A4FE1"/>
    <w:rsid w:val="003A5175"/>
    <w:rsid w:val="003A54F6"/>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EF4"/>
    <w:rsid w:val="003A6FA9"/>
    <w:rsid w:val="003A6FD6"/>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933"/>
    <w:rsid w:val="003B094B"/>
    <w:rsid w:val="003B0C2F"/>
    <w:rsid w:val="003B0C57"/>
    <w:rsid w:val="003B0C9E"/>
    <w:rsid w:val="003B0F0F"/>
    <w:rsid w:val="003B0F1A"/>
    <w:rsid w:val="003B0F26"/>
    <w:rsid w:val="003B0F57"/>
    <w:rsid w:val="003B120F"/>
    <w:rsid w:val="003B1487"/>
    <w:rsid w:val="003B1560"/>
    <w:rsid w:val="003B1A7A"/>
    <w:rsid w:val="003B1B8C"/>
    <w:rsid w:val="003B1BBD"/>
    <w:rsid w:val="003B1BDE"/>
    <w:rsid w:val="003B1C07"/>
    <w:rsid w:val="003B21B3"/>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4FC3"/>
    <w:rsid w:val="003B5063"/>
    <w:rsid w:val="003B5121"/>
    <w:rsid w:val="003B56E2"/>
    <w:rsid w:val="003B5800"/>
    <w:rsid w:val="003B5824"/>
    <w:rsid w:val="003B586D"/>
    <w:rsid w:val="003B59E5"/>
    <w:rsid w:val="003B5DB6"/>
    <w:rsid w:val="003B5FE8"/>
    <w:rsid w:val="003B6040"/>
    <w:rsid w:val="003B60B4"/>
    <w:rsid w:val="003B6399"/>
    <w:rsid w:val="003B6C09"/>
    <w:rsid w:val="003B71F9"/>
    <w:rsid w:val="003B75BF"/>
    <w:rsid w:val="003B7607"/>
    <w:rsid w:val="003B7837"/>
    <w:rsid w:val="003B7BF6"/>
    <w:rsid w:val="003B7C7F"/>
    <w:rsid w:val="003B7E30"/>
    <w:rsid w:val="003B7ECB"/>
    <w:rsid w:val="003B7EEE"/>
    <w:rsid w:val="003C05EB"/>
    <w:rsid w:val="003C0836"/>
    <w:rsid w:val="003C0C09"/>
    <w:rsid w:val="003C0F96"/>
    <w:rsid w:val="003C1019"/>
    <w:rsid w:val="003C1312"/>
    <w:rsid w:val="003C1972"/>
    <w:rsid w:val="003C1981"/>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875"/>
    <w:rsid w:val="003C3A39"/>
    <w:rsid w:val="003C3AB8"/>
    <w:rsid w:val="003C3C38"/>
    <w:rsid w:val="003C3DD5"/>
    <w:rsid w:val="003C3E61"/>
    <w:rsid w:val="003C40E8"/>
    <w:rsid w:val="003C4203"/>
    <w:rsid w:val="003C454D"/>
    <w:rsid w:val="003C46FB"/>
    <w:rsid w:val="003C4BEC"/>
    <w:rsid w:val="003C4BF0"/>
    <w:rsid w:val="003C4C53"/>
    <w:rsid w:val="003C4D21"/>
    <w:rsid w:val="003C50EF"/>
    <w:rsid w:val="003C5791"/>
    <w:rsid w:val="003C596E"/>
    <w:rsid w:val="003C5A7E"/>
    <w:rsid w:val="003C5CD2"/>
    <w:rsid w:val="003C601E"/>
    <w:rsid w:val="003C6021"/>
    <w:rsid w:val="003C6115"/>
    <w:rsid w:val="003C6287"/>
    <w:rsid w:val="003C6306"/>
    <w:rsid w:val="003C6548"/>
    <w:rsid w:val="003C6746"/>
    <w:rsid w:val="003C6910"/>
    <w:rsid w:val="003C6B6C"/>
    <w:rsid w:val="003C6C26"/>
    <w:rsid w:val="003C6D51"/>
    <w:rsid w:val="003C6D6B"/>
    <w:rsid w:val="003C6D83"/>
    <w:rsid w:val="003C6DD4"/>
    <w:rsid w:val="003C6E9C"/>
    <w:rsid w:val="003C7216"/>
    <w:rsid w:val="003C75F6"/>
    <w:rsid w:val="003C76DE"/>
    <w:rsid w:val="003C76F4"/>
    <w:rsid w:val="003C78FA"/>
    <w:rsid w:val="003C7A1A"/>
    <w:rsid w:val="003C7A55"/>
    <w:rsid w:val="003C7DAB"/>
    <w:rsid w:val="003C7DD9"/>
    <w:rsid w:val="003C7FAD"/>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128"/>
    <w:rsid w:val="003D2368"/>
    <w:rsid w:val="003D26CB"/>
    <w:rsid w:val="003D2881"/>
    <w:rsid w:val="003D2AF9"/>
    <w:rsid w:val="003D2D68"/>
    <w:rsid w:val="003D2DF1"/>
    <w:rsid w:val="003D2F5B"/>
    <w:rsid w:val="003D3407"/>
    <w:rsid w:val="003D35EF"/>
    <w:rsid w:val="003D3887"/>
    <w:rsid w:val="003D3A8F"/>
    <w:rsid w:val="003D3EC9"/>
    <w:rsid w:val="003D40B2"/>
    <w:rsid w:val="003D4202"/>
    <w:rsid w:val="003D4329"/>
    <w:rsid w:val="003D4576"/>
    <w:rsid w:val="003D45BF"/>
    <w:rsid w:val="003D4636"/>
    <w:rsid w:val="003D4702"/>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827"/>
    <w:rsid w:val="003D6939"/>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310"/>
    <w:rsid w:val="003E05DC"/>
    <w:rsid w:val="003E06C6"/>
    <w:rsid w:val="003E083F"/>
    <w:rsid w:val="003E08D1"/>
    <w:rsid w:val="003E0C05"/>
    <w:rsid w:val="003E0DE7"/>
    <w:rsid w:val="003E0E02"/>
    <w:rsid w:val="003E0E80"/>
    <w:rsid w:val="003E0FF9"/>
    <w:rsid w:val="003E1350"/>
    <w:rsid w:val="003E14A1"/>
    <w:rsid w:val="003E1742"/>
    <w:rsid w:val="003E17BC"/>
    <w:rsid w:val="003E1AB2"/>
    <w:rsid w:val="003E1B34"/>
    <w:rsid w:val="003E1B85"/>
    <w:rsid w:val="003E1F7B"/>
    <w:rsid w:val="003E2164"/>
    <w:rsid w:val="003E240A"/>
    <w:rsid w:val="003E2447"/>
    <w:rsid w:val="003E2548"/>
    <w:rsid w:val="003E289E"/>
    <w:rsid w:val="003E29BA"/>
    <w:rsid w:val="003E29BC"/>
    <w:rsid w:val="003E2BF3"/>
    <w:rsid w:val="003E2C4D"/>
    <w:rsid w:val="003E307E"/>
    <w:rsid w:val="003E31E2"/>
    <w:rsid w:val="003E3645"/>
    <w:rsid w:val="003E3ABC"/>
    <w:rsid w:val="003E3ADF"/>
    <w:rsid w:val="003E3C8C"/>
    <w:rsid w:val="003E3CBC"/>
    <w:rsid w:val="003E3DB4"/>
    <w:rsid w:val="003E3E3B"/>
    <w:rsid w:val="003E432E"/>
    <w:rsid w:val="003E43FB"/>
    <w:rsid w:val="003E4475"/>
    <w:rsid w:val="003E47BE"/>
    <w:rsid w:val="003E4892"/>
    <w:rsid w:val="003E49BE"/>
    <w:rsid w:val="003E4AEE"/>
    <w:rsid w:val="003E4B30"/>
    <w:rsid w:val="003E4BCA"/>
    <w:rsid w:val="003E4BF4"/>
    <w:rsid w:val="003E4F0B"/>
    <w:rsid w:val="003E4FC5"/>
    <w:rsid w:val="003E4FF3"/>
    <w:rsid w:val="003E576C"/>
    <w:rsid w:val="003E5A29"/>
    <w:rsid w:val="003E5CBD"/>
    <w:rsid w:val="003E5D0F"/>
    <w:rsid w:val="003E5EA0"/>
    <w:rsid w:val="003E5EE9"/>
    <w:rsid w:val="003E5F3C"/>
    <w:rsid w:val="003E5FD6"/>
    <w:rsid w:val="003E60AD"/>
    <w:rsid w:val="003E61A6"/>
    <w:rsid w:val="003E64F0"/>
    <w:rsid w:val="003E6606"/>
    <w:rsid w:val="003E674B"/>
    <w:rsid w:val="003E6759"/>
    <w:rsid w:val="003E69F6"/>
    <w:rsid w:val="003E6B09"/>
    <w:rsid w:val="003E6BD9"/>
    <w:rsid w:val="003E6C2A"/>
    <w:rsid w:val="003E6C69"/>
    <w:rsid w:val="003E70ED"/>
    <w:rsid w:val="003E71D0"/>
    <w:rsid w:val="003E72C2"/>
    <w:rsid w:val="003E755C"/>
    <w:rsid w:val="003E7788"/>
    <w:rsid w:val="003E78F3"/>
    <w:rsid w:val="003E7939"/>
    <w:rsid w:val="003E7F9C"/>
    <w:rsid w:val="003F0017"/>
    <w:rsid w:val="003F0053"/>
    <w:rsid w:val="003F0127"/>
    <w:rsid w:val="003F016F"/>
    <w:rsid w:val="003F0215"/>
    <w:rsid w:val="003F087E"/>
    <w:rsid w:val="003F0926"/>
    <w:rsid w:val="003F0D5F"/>
    <w:rsid w:val="003F0E83"/>
    <w:rsid w:val="003F102C"/>
    <w:rsid w:val="003F11A9"/>
    <w:rsid w:val="003F1462"/>
    <w:rsid w:val="003F1581"/>
    <w:rsid w:val="003F15B2"/>
    <w:rsid w:val="003F15F5"/>
    <w:rsid w:val="003F19A7"/>
    <w:rsid w:val="003F1A72"/>
    <w:rsid w:val="003F1A99"/>
    <w:rsid w:val="003F1AB8"/>
    <w:rsid w:val="003F1C41"/>
    <w:rsid w:val="003F1CB4"/>
    <w:rsid w:val="003F1DA4"/>
    <w:rsid w:val="003F1E9E"/>
    <w:rsid w:val="003F1EDD"/>
    <w:rsid w:val="003F2003"/>
    <w:rsid w:val="003F21A6"/>
    <w:rsid w:val="003F229B"/>
    <w:rsid w:val="003F2306"/>
    <w:rsid w:val="003F24D1"/>
    <w:rsid w:val="003F2586"/>
    <w:rsid w:val="003F2671"/>
    <w:rsid w:val="003F268A"/>
    <w:rsid w:val="003F27A0"/>
    <w:rsid w:val="003F27D5"/>
    <w:rsid w:val="003F2832"/>
    <w:rsid w:val="003F2910"/>
    <w:rsid w:val="003F2930"/>
    <w:rsid w:val="003F3325"/>
    <w:rsid w:val="003F3415"/>
    <w:rsid w:val="003F349C"/>
    <w:rsid w:val="003F35AA"/>
    <w:rsid w:val="003F398C"/>
    <w:rsid w:val="003F3B20"/>
    <w:rsid w:val="003F3CAF"/>
    <w:rsid w:val="003F3CFA"/>
    <w:rsid w:val="003F3DA8"/>
    <w:rsid w:val="003F3DC5"/>
    <w:rsid w:val="003F3EBF"/>
    <w:rsid w:val="003F435F"/>
    <w:rsid w:val="003F4421"/>
    <w:rsid w:val="003F4675"/>
    <w:rsid w:val="003F46E9"/>
    <w:rsid w:val="003F4999"/>
    <w:rsid w:val="003F4B0C"/>
    <w:rsid w:val="003F5117"/>
    <w:rsid w:val="003F511F"/>
    <w:rsid w:val="003F514C"/>
    <w:rsid w:val="003F517E"/>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51E"/>
    <w:rsid w:val="003F6697"/>
    <w:rsid w:val="003F66A5"/>
    <w:rsid w:val="003F6714"/>
    <w:rsid w:val="003F67B9"/>
    <w:rsid w:val="003F6A59"/>
    <w:rsid w:val="003F6B1A"/>
    <w:rsid w:val="003F6B41"/>
    <w:rsid w:val="003F6F25"/>
    <w:rsid w:val="003F72C3"/>
    <w:rsid w:val="003F73FA"/>
    <w:rsid w:val="003F74B1"/>
    <w:rsid w:val="003F7622"/>
    <w:rsid w:val="003F775D"/>
    <w:rsid w:val="003F7892"/>
    <w:rsid w:val="003F7C99"/>
    <w:rsid w:val="0040025F"/>
    <w:rsid w:val="00400395"/>
    <w:rsid w:val="00400B48"/>
    <w:rsid w:val="00400C56"/>
    <w:rsid w:val="00400DCA"/>
    <w:rsid w:val="00400F24"/>
    <w:rsid w:val="0040104E"/>
    <w:rsid w:val="00401083"/>
    <w:rsid w:val="004010D9"/>
    <w:rsid w:val="004011B8"/>
    <w:rsid w:val="0040124F"/>
    <w:rsid w:val="004013D4"/>
    <w:rsid w:val="004013F3"/>
    <w:rsid w:val="004014EF"/>
    <w:rsid w:val="004015E2"/>
    <w:rsid w:val="00401914"/>
    <w:rsid w:val="0040196D"/>
    <w:rsid w:val="00401AB6"/>
    <w:rsid w:val="00401DBC"/>
    <w:rsid w:val="00402138"/>
    <w:rsid w:val="004022A6"/>
    <w:rsid w:val="004026C2"/>
    <w:rsid w:val="00402B49"/>
    <w:rsid w:val="00402BC5"/>
    <w:rsid w:val="00402BEC"/>
    <w:rsid w:val="00402C2A"/>
    <w:rsid w:val="00402DD5"/>
    <w:rsid w:val="00402F55"/>
    <w:rsid w:val="0040320C"/>
    <w:rsid w:val="004035AB"/>
    <w:rsid w:val="00403977"/>
    <w:rsid w:val="00403A45"/>
    <w:rsid w:val="00403F77"/>
    <w:rsid w:val="00404007"/>
    <w:rsid w:val="00404193"/>
    <w:rsid w:val="0040420F"/>
    <w:rsid w:val="00404295"/>
    <w:rsid w:val="004042B7"/>
    <w:rsid w:val="00404402"/>
    <w:rsid w:val="004047B1"/>
    <w:rsid w:val="004049FB"/>
    <w:rsid w:val="00404AC6"/>
    <w:rsid w:val="00404B36"/>
    <w:rsid w:val="00404B66"/>
    <w:rsid w:val="00404BDB"/>
    <w:rsid w:val="00404CFA"/>
    <w:rsid w:val="00404DFB"/>
    <w:rsid w:val="00404F18"/>
    <w:rsid w:val="00404FE2"/>
    <w:rsid w:val="004056BA"/>
    <w:rsid w:val="00405819"/>
    <w:rsid w:val="0040589B"/>
    <w:rsid w:val="00405A25"/>
    <w:rsid w:val="00405B7C"/>
    <w:rsid w:val="00405BA1"/>
    <w:rsid w:val="00405EA7"/>
    <w:rsid w:val="00405F9E"/>
    <w:rsid w:val="0040604D"/>
    <w:rsid w:val="00406478"/>
    <w:rsid w:val="0040661A"/>
    <w:rsid w:val="004066C8"/>
    <w:rsid w:val="00406B6F"/>
    <w:rsid w:val="00406D7E"/>
    <w:rsid w:val="00406E24"/>
    <w:rsid w:val="00407091"/>
    <w:rsid w:val="0040734E"/>
    <w:rsid w:val="004073A6"/>
    <w:rsid w:val="0040747E"/>
    <w:rsid w:val="004074C5"/>
    <w:rsid w:val="00407A55"/>
    <w:rsid w:val="00407AFD"/>
    <w:rsid w:val="00407B80"/>
    <w:rsid w:val="00407F9F"/>
    <w:rsid w:val="0041005E"/>
    <w:rsid w:val="00410333"/>
    <w:rsid w:val="00410404"/>
    <w:rsid w:val="00410504"/>
    <w:rsid w:val="0041072B"/>
    <w:rsid w:val="00410962"/>
    <w:rsid w:val="004109E3"/>
    <w:rsid w:val="00410A99"/>
    <w:rsid w:val="00410ADF"/>
    <w:rsid w:val="00410B1D"/>
    <w:rsid w:val="004110B8"/>
    <w:rsid w:val="0041129A"/>
    <w:rsid w:val="00411ADF"/>
    <w:rsid w:val="00412030"/>
    <w:rsid w:val="00412100"/>
    <w:rsid w:val="004122AC"/>
    <w:rsid w:val="004122AD"/>
    <w:rsid w:val="004122BC"/>
    <w:rsid w:val="004123C4"/>
    <w:rsid w:val="004127FA"/>
    <w:rsid w:val="00412855"/>
    <w:rsid w:val="00412997"/>
    <w:rsid w:val="004130C7"/>
    <w:rsid w:val="004130D5"/>
    <w:rsid w:val="004131A1"/>
    <w:rsid w:val="004131D9"/>
    <w:rsid w:val="004134EC"/>
    <w:rsid w:val="0041390E"/>
    <w:rsid w:val="0041395C"/>
    <w:rsid w:val="004139A8"/>
    <w:rsid w:val="00413A12"/>
    <w:rsid w:val="00413B29"/>
    <w:rsid w:val="00413B5F"/>
    <w:rsid w:val="00413C74"/>
    <w:rsid w:val="00413CE4"/>
    <w:rsid w:val="004142A1"/>
    <w:rsid w:val="004143AE"/>
    <w:rsid w:val="004144C4"/>
    <w:rsid w:val="004145DB"/>
    <w:rsid w:val="0041479B"/>
    <w:rsid w:val="00414A82"/>
    <w:rsid w:val="00414BB3"/>
    <w:rsid w:val="00414DA0"/>
    <w:rsid w:val="00414F97"/>
    <w:rsid w:val="004154D1"/>
    <w:rsid w:val="004156F0"/>
    <w:rsid w:val="00415963"/>
    <w:rsid w:val="00415B16"/>
    <w:rsid w:val="00415BE4"/>
    <w:rsid w:val="00415C71"/>
    <w:rsid w:val="00416056"/>
    <w:rsid w:val="00416324"/>
    <w:rsid w:val="00416387"/>
    <w:rsid w:val="0041669D"/>
    <w:rsid w:val="004168D2"/>
    <w:rsid w:val="00416961"/>
    <w:rsid w:val="0041698C"/>
    <w:rsid w:val="00416A8B"/>
    <w:rsid w:val="00416AC5"/>
    <w:rsid w:val="00416C86"/>
    <w:rsid w:val="00416D54"/>
    <w:rsid w:val="00416E3B"/>
    <w:rsid w:val="004174D1"/>
    <w:rsid w:val="004174E5"/>
    <w:rsid w:val="00417514"/>
    <w:rsid w:val="004175A0"/>
    <w:rsid w:val="004177E0"/>
    <w:rsid w:val="004178EC"/>
    <w:rsid w:val="00417BF0"/>
    <w:rsid w:val="00417E25"/>
    <w:rsid w:val="004201F7"/>
    <w:rsid w:val="00420251"/>
    <w:rsid w:val="004204D3"/>
    <w:rsid w:val="004206E6"/>
    <w:rsid w:val="00420783"/>
    <w:rsid w:val="00420856"/>
    <w:rsid w:val="00420A08"/>
    <w:rsid w:val="00420BD3"/>
    <w:rsid w:val="00420DA3"/>
    <w:rsid w:val="00420EC5"/>
    <w:rsid w:val="00421298"/>
    <w:rsid w:val="0042133E"/>
    <w:rsid w:val="0042173B"/>
    <w:rsid w:val="004219DB"/>
    <w:rsid w:val="00421A42"/>
    <w:rsid w:val="00421B66"/>
    <w:rsid w:val="00421BE5"/>
    <w:rsid w:val="00421DA2"/>
    <w:rsid w:val="00421E8E"/>
    <w:rsid w:val="00421EAB"/>
    <w:rsid w:val="00421F34"/>
    <w:rsid w:val="00422175"/>
    <w:rsid w:val="00422407"/>
    <w:rsid w:val="004225A4"/>
    <w:rsid w:val="00422C3C"/>
    <w:rsid w:val="00422DBB"/>
    <w:rsid w:val="00422F97"/>
    <w:rsid w:val="00423101"/>
    <w:rsid w:val="00423414"/>
    <w:rsid w:val="00423632"/>
    <w:rsid w:val="00423772"/>
    <w:rsid w:val="00423779"/>
    <w:rsid w:val="004237E4"/>
    <w:rsid w:val="00423888"/>
    <w:rsid w:val="00423ACF"/>
    <w:rsid w:val="00423D29"/>
    <w:rsid w:val="00423E8A"/>
    <w:rsid w:val="00423EDC"/>
    <w:rsid w:val="004240E8"/>
    <w:rsid w:val="004240F5"/>
    <w:rsid w:val="00424102"/>
    <w:rsid w:val="004243AF"/>
    <w:rsid w:val="00424423"/>
    <w:rsid w:val="00424444"/>
    <w:rsid w:val="00424459"/>
    <w:rsid w:val="004244F0"/>
    <w:rsid w:val="004245B1"/>
    <w:rsid w:val="00424612"/>
    <w:rsid w:val="0042475A"/>
    <w:rsid w:val="00424F66"/>
    <w:rsid w:val="00424FED"/>
    <w:rsid w:val="0042516C"/>
    <w:rsid w:val="004255A2"/>
    <w:rsid w:val="00425657"/>
    <w:rsid w:val="004258AE"/>
    <w:rsid w:val="00425926"/>
    <w:rsid w:val="004259D5"/>
    <w:rsid w:val="00425B5B"/>
    <w:rsid w:val="00425DC9"/>
    <w:rsid w:val="00425E85"/>
    <w:rsid w:val="00425F71"/>
    <w:rsid w:val="00426005"/>
    <w:rsid w:val="004260A3"/>
    <w:rsid w:val="00426275"/>
    <w:rsid w:val="004262C2"/>
    <w:rsid w:val="004262DD"/>
    <w:rsid w:val="004263E3"/>
    <w:rsid w:val="004264A9"/>
    <w:rsid w:val="0042655C"/>
    <w:rsid w:val="004267DD"/>
    <w:rsid w:val="004267FA"/>
    <w:rsid w:val="00426860"/>
    <w:rsid w:val="004268C9"/>
    <w:rsid w:val="00426923"/>
    <w:rsid w:val="004269DA"/>
    <w:rsid w:val="00426C29"/>
    <w:rsid w:val="00426C96"/>
    <w:rsid w:val="00426D5D"/>
    <w:rsid w:val="00427038"/>
    <w:rsid w:val="004270C6"/>
    <w:rsid w:val="00427332"/>
    <w:rsid w:val="0042735E"/>
    <w:rsid w:val="004273D7"/>
    <w:rsid w:val="004273F8"/>
    <w:rsid w:val="00427446"/>
    <w:rsid w:val="00427448"/>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B38"/>
    <w:rsid w:val="00430CF1"/>
    <w:rsid w:val="00430F9E"/>
    <w:rsid w:val="004310EC"/>
    <w:rsid w:val="0043120F"/>
    <w:rsid w:val="00431333"/>
    <w:rsid w:val="004316A0"/>
    <w:rsid w:val="00431969"/>
    <w:rsid w:val="00431BA6"/>
    <w:rsid w:val="00431CF5"/>
    <w:rsid w:val="00431D22"/>
    <w:rsid w:val="00431E80"/>
    <w:rsid w:val="00431FA8"/>
    <w:rsid w:val="00432202"/>
    <w:rsid w:val="00432AE7"/>
    <w:rsid w:val="00432C7D"/>
    <w:rsid w:val="0043301E"/>
    <w:rsid w:val="004334C1"/>
    <w:rsid w:val="004336B5"/>
    <w:rsid w:val="004338E3"/>
    <w:rsid w:val="00433922"/>
    <w:rsid w:val="00433BBC"/>
    <w:rsid w:val="00433E15"/>
    <w:rsid w:val="00433E63"/>
    <w:rsid w:val="00433E8F"/>
    <w:rsid w:val="00433F31"/>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4EDB"/>
    <w:rsid w:val="00434F3B"/>
    <w:rsid w:val="004355E0"/>
    <w:rsid w:val="0043573A"/>
    <w:rsid w:val="004359AD"/>
    <w:rsid w:val="00435C42"/>
    <w:rsid w:val="00435D3D"/>
    <w:rsid w:val="00435F39"/>
    <w:rsid w:val="00436220"/>
    <w:rsid w:val="004362E2"/>
    <w:rsid w:val="00436383"/>
    <w:rsid w:val="004366E1"/>
    <w:rsid w:val="004368D2"/>
    <w:rsid w:val="00436A19"/>
    <w:rsid w:val="00436A46"/>
    <w:rsid w:val="00436A59"/>
    <w:rsid w:val="00436D88"/>
    <w:rsid w:val="00436FEA"/>
    <w:rsid w:val="00437000"/>
    <w:rsid w:val="0043715A"/>
    <w:rsid w:val="00437345"/>
    <w:rsid w:val="00437360"/>
    <w:rsid w:val="00437711"/>
    <w:rsid w:val="00437A99"/>
    <w:rsid w:val="00437ACC"/>
    <w:rsid w:val="004401F1"/>
    <w:rsid w:val="004402CF"/>
    <w:rsid w:val="0044044E"/>
    <w:rsid w:val="0044046E"/>
    <w:rsid w:val="004405B0"/>
    <w:rsid w:val="00440625"/>
    <w:rsid w:val="0044072D"/>
    <w:rsid w:val="00440A5B"/>
    <w:rsid w:val="00440B42"/>
    <w:rsid w:val="00440B5C"/>
    <w:rsid w:val="00440DA5"/>
    <w:rsid w:val="00440E7B"/>
    <w:rsid w:val="00440FC3"/>
    <w:rsid w:val="00441083"/>
    <w:rsid w:val="0044149C"/>
    <w:rsid w:val="004415C4"/>
    <w:rsid w:val="004418B9"/>
    <w:rsid w:val="004418CF"/>
    <w:rsid w:val="00441A13"/>
    <w:rsid w:val="00441A64"/>
    <w:rsid w:val="00441C0F"/>
    <w:rsid w:val="00442255"/>
    <w:rsid w:val="004422BC"/>
    <w:rsid w:val="004424CF"/>
    <w:rsid w:val="0044261B"/>
    <w:rsid w:val="0044261E"/>
    <w:rsid w:val="0044262A"/>
    <w:rsid w:val="004428D0"/>
    <w:rsid w:val="00442913"/>
    <w:rsid w:val="0044299B"/>
    <w:rsid w:val="00442A2B"/>
    <w:rsid w:val="00442B98"/>
    <w:rsid w:val="00442BFF"/>
    <w:rsid w:val="00442CCD"/>
    <w:rsid w:val="00442E54"/>
    <w:rsid w:val="00442E5F"/>
    <w:rsid w:val="00442F6A"/>
    <w:rsid w:val="00443602"/>
    <w:rsid w:val="004436E1"/>
    <w:rsid w:val="00443BA9"/>
    <w:rsid w:val="00443BF7"/>
    <w:rsid w:val="0044415B"/>
    <w:rsid w:val="00444448"/>
    <w:rsid w:val="00444613"/>
    <w:rsid w:val="004447D2"/>
    <w:rsid w:val="00444869"/>
    <w:rsid w:val="00444983"/>
    <w:rsid w:val="00444A7F"/>
    <w:rsid w:val="00444AB9"/>
    <w:rsid w:val="00444BEE"/>
    <w:rsid w:val="00444C80"/>
    <w:rsid w:val="00444D94"/>
    <w:rsid w:val="00444F33"/>
    <w:rsid w:val="00444F8C"/>
    <w:rsid w:val="00444FCB"/>
    <w:rsid w:val="0044539B"/>
    <w:rsid w:val="004453C9"/>
    <w:rsid w:val="00445677"/>
    <w:rsid w:val="00445732"/>
    <w:rsid w:val="0044580E"/>
    <w:rsid w:val="0044582C"/>
    <w:rsid w:val="0044583F"/>
    <w:rsid w:val="004458C9"/>
    <w:rsid w:val="00445A1C"/>
    <w:rsid w:val="00445BAE"/>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47DF0"/>
    <w:rsid w:val="00450122"/>
    <w:rsid w:val="004509C8"/>
    <w:rsid w:val="00450C96"/>
    <w:rsid w:val="004514FF"/>
    <w:rsid w:val="004517A9"/>
    <w:rsid w:val="00451A26"/>
    <w:rsid w:val="00451C3F"/>
    <w:rsid w:val="004521D1"/>
    <w:rsid w:val="00452292"/>
    <w:rsid w:val="0045232A"/>
    <w:rsid w:val="0045242E"/>
    <w:rsid w:val="004525F2"/>
    <w:rsid w:val="00452758"/>
    <w:rsid w:val="00452796"/>
    <w:rsid w:val="00452999"/>
    <w:rsid w:val="00452AE1"/>
    <w:rsid w:val="00452AF6"/>
    <w:rsid w:val="00452C49"/>
    <w:rsid w:val="0045300A"/>
    <w:rsid w:val="0045329F"/>
    <w:rsid w:val="0045336F"/>
    <w:rsid w:val="004533D9"/>
    <w:rsid w:val="004533F5"/>
    <w:rsid w:val="004533FD"/>
    <w:rsid w:val="00453449"/>
    <w:rsid w:val="00453614"/>
    <w:rsid w:val="0045374D"/>
    <w:rsid w:val="00453767"/>
    <w:rsid w:val="00453897"/>
    <w:rsid w:val="00453A6E"/>
    <w:rsid w:val="00453C82"/>
    <w:rsid w:val="00453F27"/>
    <w:rsid w:val="0045407B"/>
    <w:rsid w:val="0045424E"/>
    <w:rsid w:val="004548E4"/>
    <w:rsid w:val="00454AC3"/>
    <w:rsid w:val="00454B84"/>
    <w:rsid w:val="00454BC5"/>
    <w:rsid w:val="00454D39"/>
    <w:rsid w:val="00454DBC"/>
    <w:rsid w:val="00454DC4"/>
    <w:rsid w:val="00454F54"/>
    <w:rsid w:val="00454FB4"/>
    <w:rsid w:val="004552C8"/>
    <w:rsid w:val="004554E0"/>
    <w:rsid w:val="0045553A"/>
    <w:rsid w:val="004555BE"/>
    <w:rsid w:val="004556FE"/>
    <w:rsid w:val="00455B1A"/>
    <w:rsid w:val="00455C3C"/>
    <w:rsid w:val="00455CB5"/>
    <w:rsid w:val="00455F90"/>
    <w:rsid w:val="004562CB"/>
    <w:rsid w:val="0045633B"/>
    <w:rsid w:val="0045651B"/>
    <w:rsid w:val="00456696"/>
    <w:rsid w:val="0045679E"/>
    <w:rsid w:val="004567A8"/>
    <w:rsid w:val="00456AE3"/>
    <w:rsid w:val="00456C7B"/>
    <w:rsid w:val="00456D86"/>
    <w:rsid w:val="00456EF9"/>
    <w:rsid w:val="00456FB2"/>
    <w:rsid w:val="00456FDD"/>
    <w:rsid w:val="00456FEE"/>
    <w:rsid w:val="00457327"/>
    <w:rsid w:val="00457517"/>
    <w:rsid w:val="00457548"/>
    <w:rsid w:val="0045754F"/>
    <w:rsid w:val="0045798A"/>
    <w:rsid w:val="00457AD1"/>
    <w:rsid w:val="00457BD9"/>
    <w:rsid w:val="00457D9B"/>
    <w:rsid w:val="00457F0C"/>
    <w:rsid w:val="00460364"/>
    <w:rsid w:val="00460644"/>
    <w:rsid w:val="0046072B"/>
    <w:rsid w:val="004607BA"/>
    <w:rsid w:val="00460BD2"/>
    <w:rsid w:val="00460C13"/>
    <w:rsid w:val="00460DFE"/>
    <w:rsid w:val="0046122B"/>
    <w:rsid w:val="0046126F"/>
    <w:rsid w:val="00461378"/>
    <w:rsid w:val="00461612"/>
    <w:rsid w:val="004616F9"/>
    <w:rsid w:val="00461865"/>
    <w:rsid w:val="004618E4"/>
    <w:rsid w:val="00461ACD"/>
    <w:rsid w:val="00461F8B"/>
    <w:rsid w:val="00462613"/>
    <w:rsid w:val="00462755"/>
    <w:rsid w:val="00462832"/>
    <w:rsid w:val="00462B40"/>
    <w:rsid w:val="00462C86"/>
    <w:rsid w:val="00462CE5"/>
    <w:rsid w:val="00462F52"/>
    <w:rsid w:val="004630E6"/>
    <w:rsid w:val="004631E5"/>
    <w:rsid w:val="00463438"/>
    <w:rsid w:val="00463972"/>
    <w:rsid w:val="004639D7"/>
    <w:rsid w:val="0046409A"/>
    <w:rsid w:val="004640ED"/>
    <w:rsid w:val="004641ED"/>
    <w:rsid w:val="0046423F"/>
    <w:rsid w:val="0046458B"/>
    <w:rsid w:val="004645EA"/>
    <w:rsid w:val="004645F2"/>
    <w:rsid w:val="0046473C"/>
    <w:rsid w:val="0046482D"/>
    <w:rsid w:val="00464A74"/>
    <w:rsid w:val="00464DBE"/>
    <w:rsid w:val="00464DD4"/>
    <w:rsid w:val="00465150"/>
    <w:rsid w:val="004658BB"/>
    <w:rsid w:val="004658E3"/>
    <w:rsid w:val="004659DA"/>
    <w:rsid w:val="00465ECA"/>
    <w:rsid w:val="00465FDF"/>
    <w:rsid w:val="004660B6"/>
    <w:rsid w:val="0046622D"/>
    <w:rsid w:val="004664CB"/>
    <w:rsid w:val="004667D7"/>
    <w:rsid w:val="00466947"/>
    <w:rsid w:val="00466B68"/>
    <w:rsid w:val="00466C57"/>
    <w:rsid w:val="00466CA1"/>
    <w:rsid w:val="00466CDA"/>
    <w:rsid w:val="00467069"/>
    <w:rsid w:val="0046706E"/>
    <w:rsid w:val="0046721B"/>
    <w:rsid w:val="00467257"/>
    <w:rsid w:val="004675C0"/>
    <w:rsid w:val="004678D4"/>
    <w:rsid w:val="00467C95"/>
    <w:rsid w:val="0047042D"/>
    <w:rsid w:val="00470508"/>
    <w:rsid w:val="0047055D"/>
    <w:rsid w:val="00470878"/>
    <w:rsid w:val="004708F1"/>
    <w:rsid w:val="00470C44"/>
    <w:rsid w:val="00471393"/>
    <w:rsid w:val="00471701"/>
    <w:rsid w:val="0047197D"/>
    <w:rsid w:val="00471BF9"/>
    <w:rsid w:val="00471C06"/>
    <w:rsid w:val="00471D32"/>
    <w:rsid w:val="00471D67"/>
    <w:rsid w:val="00472179"/>
    <w:rsid w:val="004721F9"/>
    <w:rsid w:val="00472352"/>
    <w:rsid w:val="0047252A"/>
    <w:rsid w:val="00472654"/>
    <w:rsid w:val="004726EC"/>
    <w:rsid w:val="0047274C"/>
    <w:rsid w:val="00472901"/>
    <w:rsid w:val="004729C8"/>
    <w:rsid w:val="00472AAF"/>
    <w:rsid w:val="00472F08"/>
    <w:rsid w:val="00473047"/>
    <w:rsid w:val="0047313C"/>
    <w:rsid w:val="00473155"/>
    <w:rsid w:val="004731EA"/>
    <w:rsid w:val="00473232"/>
    <w:rsid w:val="0047354E"/>
    <w:rsid w:val="0047360F"/>
    <w:rsid w:val="004736B9"/>
    <w:rsid w:val="00473867"/>
    <w:rsid w:val="004739AB"/>
    <w:rsid w:val="00473A6F"/>
    <w:rsid w:val="00473ADA"/>
    <w:rsid w:val="00473B6E"/>
    <w:rsid w:val="00473D08"/>
    <w:rsid w:val="00474291"/>
    <w:rsid w:val="00474553"/>
    <w:rsid w:val="00474581"/>
    <w:rsid w:val="004745C1"/>
    <w:rsid w:val="00474687"/>
    <w:rsid w:val="00474B08"/>
    <w:rsid w:val="00474B0E"/>
    <w:rsid w:val="00474B7C"/>
    <w:rsid w:val="00474C05"/>
    <w:rsid w:val="00474C1B"/>
    <w:rsid w:val="00474F1B"/>
    <w:rsid w:val="0047509A"/>
    <w:rsid w:val="00475333"/>
    <w:rsid w:val="004753FC"/>
    <w:rsid w:val="0047550E"/>
    <w:rsid w:val="00475556"/>
    <w:rsid w:val="004756D1"/>
    <w:rsid w:val="00475754"/>
    <w:rsid w:val="004758F0"/>
    <w:rsid w:val="00475957"/>
    <w:rsid w:val="00475AA2"/>
    <w:rsid w:val="00475AB0"/>
    <w:rsid w:val="00475F69"/>
    <w:rsid w:val="00475FA8"/>
    <w:rsid w:val="00476178"/>
    <w:rsid w:val="004761B3"/>
    <w:rsid w:val="004763DE"/>
    <w:rsid w:val="004766BF"/>
    <w:rsid w:val="00476913"/>
    <w:rsid w:val="00476B85"/>
    <w:rsid w:val="00476CE0"/>
    <w:rsid w:val="00476E9E"/>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92A"/>
    <w:rsid w:val="004839E0"/>
    <w:rsid w:val="00483B16"/>
    <w:rsid w:val="00483B33"/>
    <w:rsid w:val="00483B96"/>
    <w:rsid w:val="00483CF4"/>
    <w:rsid w:val="00483D3E"/>
    <w:rsid w:val="00483E87"/>
    <w:rsid w:val="00483ED7"/>
    <w:rsid w:val="0048426A"/>
    <w:rsid w:val="0048487C"/>
    <w:rsid w:val="00484978"/>
    <w:rsid w:val="00484C64"/>
    <w:rsid w:val="00484CAA"/>
    <w:rsid w:val="00484D71"/>
    <w:rsid w:val="00484F11"/>
    <w:rsid w:val="00484FB6"/>
    <w:rsid w:val="00485338"/>
    <w:rsid w:val="004853A8"/>
    <w:rsid w:val="004855DC"/>
    <w:rsid w:val="00485939"/>
    <w:rsid w:val="00485A7F"/>
    <w:rsid w:val="00485B81"/>
    <w:rsid w:val="00485DFA"/>
    <w:rsid w:val="0048636A"/>
    <w:rsid w:val="00486411"/>
    <w:rsid w:val="0048654B"/>
    <w:rsid w:val="004865D5"/>
    <w:rsid w:val="004865E5"/>
    <w:rsid w:val="00486746"/>
    <w:rsid w:val="0048687A"/>
    <w:rsid w:val="004868F1"/>
    <w:rsid w:val="00486CA7"/>
    <w:rsid w:val="00486D5B"/>
    <w:rsid w:val="00486E91"/>
    <w:rsid w:val="004871C6"/>
    <w:rsid w:val="004871CF"/>
    <w:rsid w:val="0048732C"/>
    <w:rsid w:val="004873E3"/>
    <w:rsid w:val="00487506"/>
    <w:rsid w:val="0048786E"/>
    <w:rsid w:val="004879F9"/>
    <w:rsid w:val="00487E38"/>
    <w:rsid w:val="00487EF8"/>
    <w:rsid w:val="00487FD3"/>
    <w:rsid w:val="00490253"/>
    <w:rsid w:val="004902AD"/>
    <w:rsid w:val="004902C8"/>
    <w:rsid w:val="004902EE"/>
    <w:rsid w:val="00490337"/>
    <w:rsid w:val="00490413"/>
    <w:rsid w:val="00490466"/>
    <w:rsid w:val="004905B3"/>
    <w:rsid w:val="004906FF"/>
    <w:rsid w:val="00490A41"/>
    <w:rsid w:val="00490B02"/>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2F3E"/>
    <w:rsid w:val="00493026"/>
    <w:rsid w:val="004930FD"/>
    <w:rsid w:val="00493404"/>
    <w:rsid w:val="004934C2"/>
    <w:rsid w:val="0049353A"/>
    <w:rsid w:val="004938DF"/>
    <w:rsid w:val="004939C5"/>
    <w:rsid w:val="00493A17"/>
    <w:rsid w:val="00493CF5"/>
    <w:rsid w:val="00493D19"/>
    <w:rsid w:val="00493DA0"/>
    <w:rsid w:val="00494199"/>
    <w:rsid w:val="00494246"/>
    <w:rsid w:val="00494298"/>
    <w:rsid w:val="00494440"/>
    <w:rsid w:val="0049446A"/>
    <w:rsid w:val="004945D5"/>
    <w:rsid w:val="004946F3"/>
    <w:rsid w:val="00494A79"/>
    <w:rsid w:val="00494CCF"/>
    <w:rsid w:val="00494CDE"/>
    <w:rsid w:val="00494DD7"/>
    <w:rsid w:val="00494E86"/>
    <w:rsid w:val="00494E96"/>
    <w:rsid w:val="00494F50"/>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6F4B"/>
    <w:rsid w:val="00497156"/>
    <w:rsid w:val="004971B7"/>
    <w:rsid w:val="004971DF"/>
    <w:rsid w:val="00497554"/>
    <w:rsid w:val="0049768F"/>
    <w:rsid w:val="004976D6"/>
    <w:rsid w:val="004978A1"/>
    <w:rsid w:val="00497D3E"/>
    <w:rsid w:val="00497DFD"/>
    <w:rsid w:val="004A0057"/>
    <w:rsid w:val="004A0083"/>
    <w:rsid w:val="004A0133"/>
    <w:rsid w:val="004A053A"/>
    <w:rsid w:val="004A057E"/>
    <w:rsid w:val="004A07A3"/>
    <w:rsid w:val="004A0B6C"/>
    <w:rsid w:val="004A0BDA"/>
    <w:rsid w:val="004A0DB3"/>
    <w:rsid w:val="004A0EB0"/>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5DF4"/>
    <w:rsid w:val="004A61AF"/>
    <w:rsid w:val="004A6323"/>
    <w:rsid w:val="004A633A"/>
    <w:rsid w:val="004A654D"/>
    <w:rsid w:val="004A6582"/>
    <w:rsid w:val="004A667E"/>
    <w:rsid w:val="004A66C7"/>
    <w:rsid w:val="004A670D"/>
    <w:rsid w:val="004A6A19"/>
    <w:rsid w:val="004A6A62"/>
    <w:rsid w:val="004A6B86"/>
    <w:rsid w:val="004A6C23"/>
    <w:rsid w:val="004A6E92"/>
    <w:rsid w:val="004A6FCE"/>
    <w:rsid w:val="004A715A"/>
    <w:rsid w:val="004A724B"/>
    <w:rsid w:val="004A7556"/>
    <w:rsid w:val="004A776C"/>
    <w:rsid w:val="004A7C06"/>
    <w:rsid w:val="004A7D6C"/>
    <w:rsid w:val="004A7E47"/>
    <w:rsid w:val="004A7F7E"/>
    <w:rsid w:val="004A7FBC"/>
    <w:rsid w:val="004B01F5"/>
    <w:rsid w:val="004B01F9"/>
    <w:rsid w:val="004B03D9"/>
    <w:rsid w:val="004B0541"/>
    <w:rsid w:val="004B069B"/>
    <w:rsid w:val="004B06E0"/>
    <w:rsid w:val="004B06E8"/>
    <w:rsid w:val="004B075A"/>
    <w:rsid w:val="004B0787"/>
    <w:rsid w:val="004B080D"/>
    <w:rsid w:val="004B0A57"/>
    <w:rsid w:val="004B0B2C"/>
    <w:rsid w:val="004B0C8C"/>
    <w:rsid w:val="004B0DB4"/>
    <w:rsid w:val="004B0F9D"/>
    <w:rsid w:val="004B10BA"/>
    <w:rsid w:val="004B18C9"/>
    <w:rsid w:val="004B1962"/>
    <w:rsid w:val="004B19F3"/>
    <w:rsid w:val="004B19F7"/>
    <w:rsid w:val="004B1E05"/>
    <w:rsid w:val="004B1EC9"/>
    <w:rsid w:val="004B203C"/>
    <w:rsid w:val="004B21F2"/>
    <w:rsid w:val="004B226F"/>
    <w:rsid w:val="004B2486"/>
    <w:rsid w:val="004B293D"/>
    <w:rsid w:val="004B2995"/>
    <w:rsid w:val="004B2B4B"/>
    <w:rsid w:val="004B2CA0"/>
    <w:rsid w:val="004B2F4E"/>
    <w:rsid w:val="004B32BF"/>
    <w:rsid w:val="004B356A"/>
    <w:rsid w:val="004B35EE"/>
    <w:rsid w:val="004B3740"/>
    <w:rsid w:val="004B376D"/>
    <w:rsid w:val="004B3772"/>
    <w:rsid w:val="004B37A0"/>
    <w:rsid w:val="004B3AAB"/>
    <w:rsid w:val="004B3B62"/>
    <w:rsid w:val="004B3D21"/>
    <w:rsid w:val="004B3E57"/>
    <w:rsid w:val="004B40E0"/>
    <w:rsid w:val="004B41BB"/>
    <w:rsid w:val="004B424F"/>
    <w:rsid w:val="004B464C"/>
    <w:rsid w:val="004B49AB"/>
    <w:rsid w:val="004B4C38"/>
    <w:rsid w:val="004B52DF"/>
    <w:rsid w:val="004B53C9"/>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6A7"/>
    <w:rsid w:val="004B78AB"/>
    <w:rsid w:val="004B796C"/>
    <w:rsid w:val="004B797A"/>
    <w:rsid w:val="004B7ADF"/>
    <w:rsid w:val="004B7E90"/>
    <w:rsid w:val="004C00B7"/>
    <w:rsid w:val="004C04E6"/>
    <w:rsid w:val="004C050E"/>
    <w:rsid w:val="004C096C"/>
    <w:rsid w:val="004C0CF0"/>
    <w:rsid w:val="004C0E02"/>
    <w:rsid w:val="004C12D6"/>
    <w:rsid w:val="004C1314"/>
    <w:rsid w:val="004C1411"/>
    <w:rsid w:val="004C142A"/>
    <w:rsid w:val="004C1450"/>
    <w:rsid w:val="004C147E"/>
    <w:rsid w:val="004C14D3"/>
    <w:rsid w:val="004C18A5"/>
    <w:rsid w:val="004C1939"/>
    <w:rsid w:val="004C1A6A"/>
    <w:rsid w:val="004C1DB3"/>
    <w:rsid w:val="004C22EC"/>
    <w:rsid w:val="004C234E"/>
    <w:rsid w:val="004C238E"/>
    <w:rsid w:val="004C26FD"/>
    <w:rsid w:val="004C289A"/>
    <w:rsid w:val="004C28C2"/>
    <w:rsid w:val="004C2BE9"/>
    <w:rsid w:val="004C2DE0"/>
    <w:rsid w:val="004C34A2"/>
    <w:rsid w:val="004C34D9"/>
    <w:rsid w:val="004C36A0"/>
    <w:rsid w:val="004C3BCC"/>
    <w:rsid w:val="004C3CCB"/>
    <w:rsid w:val="004C3D11"/>
    <w:rsid w:val="004C3E39"/>
    <w:rsid w:val="004C40C4"/>
    <w:rsid w:val="004C40ED"/>
    <w:rsid w:val="004C424A"/>
    <w:rsid w:val="004C4501"/>
    <w:rsid w:val="004C4864"/>
    <w:rsid w:val="004C48F6"/>
    <w:rsid w:val="004C4A4C"/>
    <w:rsid w:val="004C4E99"/>
    <w:rsid w:val="004C4FA4"/>
    <w:rsid w:val="004C50CC"/>
    <w:rsid w:val="004C524E"/>
    <w:rsid w:val="004C5273"/>
    <w:rsid w:val="004C531C"/>
    <w:rsid w:val="004C5480"/>
    <w:rsid w:val="004C54F6"/>
    <w:rsid w:val="004C5511"/>
    <w:rsid w:val="004C5649"/>
    <w:rsid w:val="004C59BE"/>
    <w:rsid w:val="004C5A20"/>
    <w:rsid w:val="004C5C95"/>
    <w:rsid w:val="004C5D2C"/>
    <w:rsid w:val="004C5D4A"/>
    <w:rsid w:val="004C6015"/>
    <w:rsid w:val="004C639F"/>
    <w:rsid w:val="004C66F2"/>
    <w:rsid w:val="004C6AEB"/>
    <w:rsid w:val="004C6C11"/>
    <w:rsid w:val="004C6C44"/>
    <w:rsid w:val="004C6CB1"/>
    <w:rsid w:val="004C6E25"/>
    <w:rsid w:val="004C702B"/>
    <w:rsid w:val="004C704B"/>
    <w:rsid w:val="004C713E"/>
    <w:rsid w:val="004C7599"/>
    <w:rsid w:val="004C7705"/>
    <w:rsid w:val="004C7AE3"/>
    <w:rsid w:val="004C7B2C"/>
    <w:rsid w:val="004C7BCB"/>
    <w:rsid w:val="004C7C1A"/>
    <w:rsid w:val="004C7F61"/>
    <w:rsid w:val="004C7FA2"/>
    <w:rsid w:val="004D00C0"/>
    <w:rsid w:val="004D00E2"/>
    <w:rsid w:val="004D02EE"/>
    <w:rsid w:val="004D03BA"/>
    <w:rsid w:val="004D04A2"/>
    <w:rsid w:val="004D0503"/>
    <w:rsid w:val="004D0597"/>
    <w:rsid w:val="004D071D"/>
    <w:rsid w:val="004D07B3"/>
    <w:rsid w:val="004D0871"/>
    <w:rsid w:val="004D0A8C"/>
    <w:rsid w:val="004D0C80"/>
    <w:rsid w:val="004D0EC3"/>
    <w:rsid w:val="004D0ED5"/>
    <w:rsid w:val="004D10A1"/>
    <w:rsid w:val="004D1493"/>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89"/>
    <w:rsid w:val="004D34E1"/>
    <w:rsid w:val="004D36E1"/>
    <w:rsid w:val="004D385E"/>
    <w:rsid w:val="004D3888"/>
    <w:rsid w:val="004D389C"/>
    <w:rsid w:val="004D3939"/>
    <w:rsid w:val="004D3952"/>
    <w:rsid w:val="004D3A3E"/>
    <w:rsid w:val="004D3A61"/>
    <w:rsid w:val="004D3AE5"/>
    <w:rsid w:val="004D3E39"/>
    <w:rsid w:val="004D3FC5"/>
    <w:rsid w:val="004D4160"/>
    <w:rsid w:val="004D4263"/>
    <w:rsid w:val="004D4585"/>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6DAD"/>
    <w:rsid w:val="004D6EFA"/>
    <w:rsid w:val="004D7211"/>
    <w:rsid w:val="004D7289"/>
    <w:rsid w:val="004D752A"/>
    <w:rsid w:val="004D76F9"/>
    <w:rsid w:val="004D7820"/>
    <w:rsid w:val="004D79FF"/>
    <w:rsid w:val="004D7AB6"/>
    <w:rsid w:val="004D7B84"/>
    <w:rsid w:val="004D7F09"/>
    <w:rsid w:val="004D7FD0"/>
    <w:rsid w:val="004E0321"/>
    <w:rsid w:val="004E04B2"/>
    <w:rsid w:val="004E0AC5"/>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718"/>
    <w:rsid w:val="004E389A"/>
    <w:rsid w:val="004E394D"/>
    <w:rsid w:val="004E39CE"/>
    <w:rsid w:val="004E3B09"/>
    <w:rsid w:val="004E3D72"/>
    <w:rsid w:val="004E3DEC"/>
    <w:rsid w:val="004E3E13"/>
    <w:rsid w:val="004E3EF0"/>
    <w:rsid w:val="004E42E6"/>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8B6"/>
    <w:rsid w:val="004E6920"/>
    <w:rsid w:val="004E69CB"/>
    <w:rsid w:val="004E69E5"/>
    <w:rsid w:val="004E6D48"/>
    <w:rsid w:val="004E6E1E"/>
    <w:rsid w:val="004E6FC7"/>
    <w:rsid w:val="004E6FF7"/>
    <w:rsid w:val="004E7319"/>
    <w:rsid w:val="004E7383"/>
    <w:rsid w:val="004E73C7"/>
    <w:rsid w:val="004E7733"/>
    <w:rsid w:val="004E7917"/>
    <w:rsid w:val="004E7A0A"/>
    <w:rsid w:val="004E7AB6"/>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1F8"/>
    <w:rsid w:val="004F1950"/>
    <w:rsid w:val="004F1C52"/>
    <w:rsid w:val="004F1F69"/>
    <w:rsid w:val="004F2094"/>
    <w:rsid w:val="004F224B"/>
    <w:rsid w:val="004F2555"/>
    <w:rsid w:val="004F25F8"/>
    <w:rsid w:val="004F286A"/>
    <w:rsid w:val="004F293B"/>
    <w:rsid w:val="004F2ABD"/>
    <w:rsid w:val="004F2B49"/>
    <w:rsid w:val="004F2C82"/>
    <w:rsid w:val="004F2DD3"/>
    <w:rsid w:val="004F2F1F"/>
    <w:rsid w:val="004F30D4"/>
    <w:rsid w:val="004F3427"/>
    <w:rsid w:val="004F3496"/>
    <w:rsid w:val="004F34D4"/>
    <w:rsid w:val="004F35CD"/>
    <w:rsid w:val="004F37A9"/>
    <w:rsid w:val="004F37B2"/>
    <w:rsid w:val="004F3ACE"/>
    <w:rsid w:val="004F3BBB"/>
    <w:rsid w:val="004F3D22"/>
    <w:rsid w:val="004F3D58"/>
    <w:rsid w:val="004F3DC4"/>
    <w:rsid w:val="004F40B8"/>
    <w:rsid w:val="004F41F7"/>
    <w:rsid w:val="004F45AF"/>
    <w:rsid w:val="004F468B"/>
    <w:rsid w:val="004F4702"/>
    <w:rsid w:val="004F49A4"/>
    <w:rsid w:val="004F50BD"/>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1D"/>
    <w:rsid w:val="004F76F4"/>
    <w:rsid w:val="004F78A4"/>
    <w:rsid w:val="004F7B75"/>
    <w:rsid w:val="00500163"/>
    <w:rsid w:val="00500526"/>
    <w:rsid w:val="005005E1"/>
    <w:rsid w:val="005006F8"/>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31"/>
    <w:rsid w:val="0050278C"/>
    <w:rsid w:val="005028A0"/>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0BA"/>
    <w:rsid w:val="0050518F"/>
    <w:rsid w:val="005052C4"/>
    <w:rsid w:val="00505380"/>
    <w:rsid w:val="0050539D"/>
    <w:rsid w:val="005055F0"/>
    <w:rsid w:val="005056D4"/>
    <w:rsid w:val="0050571C"/>
    <w:rsid w:val="005058E9"/>
    <w:rsid w:val="00505AFC"/>
    <w:rsid w:val="00505F30"/>
    <w:rsid w:val="0050601C"/>
    <w:rsid w:val="00506140"/>
    <w:rsid w:val="00506733"/>
    <w:rsid w:val="0050679A"/>
    <w:rsid w:val="005069AB"/>
    <w:rsid w:val="00506B64"/>
    <w:rsid w:val="00506CEC"/>
    <w:rsid w:val="00506E90"/>
    <w:rsid w:val="00506F4D"/>
    <w:rsid w:val="005071C2"/>
    <w:rsid w:val="00507554"/>
    <w:rsid w:val="00507790"/>
    <w:rsid w:val="00507935"/>
    <w:rsid w:val="005079D4"/>
    <w:rsid w:val="00507A08"/>
    <w:rsid w:val="00507AFA"/>
    <w:rsid w:val="00510125"/>
    <w:rsid w:val="0051034C"/>
    <w:rsid w:val="0051039A"/>
    <w:rsid w:val="005104FD"/>
    <w:rsid w:val="005105FE"/>
    <w:rsid w:val="00510640"/>
    <w:rsid w:val="0051083C"/>
    <w:rsid w:val="00510872"/>
    <w:rsid w:val="00510910"/>
    <w:rsid w:val="00510930"/>
    <w:rsid w:val="00510C99"/>
    <w:rsid w:val="00510D77"/>
    <w:rsid w:val="00510E32"/>
    <w:rsid w:val="00510EEA"/>
    <w:rsid w:val="00510F24"/>
    <w:rsid w:val="00510F75"/>
    <w:rsid w:val="00510FA1"/>
    <w:rsid w:val="0051117E"/>
    <w:rsid w:val="005111DF"/>
    <w:rsid w:val="0051177E"/>
    <w:rsid w:val="00511804"/>
    <w:rsid w:val="005119F0"/>
    <w:rsid w:val="00511A0B"/>
    <w:rsid w:val="00511B1E"/>
    <w:rsid w:val="00511D0D"/>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83"/>
    <w:rsid w:val="005137E7"/>
    <w:rsid w:val="0051385E"/>
    <w:rsid w:val="00513A46"/>
    <w:rsid w:val="00513A69"/>
    <w:rsid w:val="00513A92"/>
    <w:rsid w:val="00513F0F"/>
    <w:rsid w:val="00513F90"/>
    <w:rsid w:val="00513FB8"/>
    <w:rsid w:val="00513FBF"/>
    <w:rsid w:val="00513FC8"/>
    <w:rsid w:val="005141C5"/>
    <w:rsid w:val="005144AD"/>
    <w:rsid w:val="005147BF"/>
    <w:rsid w:val="0051483C"/>
    <w:rsid w:val="005148CD"/>
    <w:rsid w:val="00514BA5"/>
    <w:rsid w:val="00514C18"/>
    <w:rsid w:val="00514D26"/>
    <w:rsid w:val="00514D3D"/>
    <w:rsid w:val="00514EDE"/>
    <w:rsid w:val="00514EF9"/>
    <w:rsid w:val="00514F9F"/>
    <w:rsid w:val="0051506B"/>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A9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A9"/>
    <w:rsid w:val="00520CCC"/>
    <w:rsid w:val="0052125A"/>
    <w:rsid w:val="005213A1"/>
    <w:rsid w:val="00521765"/>
    <w:rsid w:val="00521792"/>
    <w:rsid w:val="005217CA"/>
    <w:rsid w:val="005218F3"/>
    <w:rsid w:val="005219B8"/>
    <w:rsid w:val="005219E2"/>
    <w:rsid w:val="005219EF"/>
    <w:rsid w:val="005219F9"/>
    <w:rsid w:val="00521D42"/>
    <w:rsid w:val="00521E1E"/>
    <w:rsid w:val="00521E63"/>
    <w:rsid w:val="0052209A"/>
    <w:rsid w:val="005223B0"/>
    <w:rsid w:val="005223F3"/>
    <w:rsid w:val="0052251B"/>
    <w:rsid w:val="00522522"/>
    <w:rsid w:val="00522A48"/>
    <w:rsid w:val="00522A4F"/>
    <w:rsid w:val="00522AE1"/>
    <w:rsid w:val="00522BDE"/>
    <w:rsid w:val="00522F84"/>
    <w:rsid w:val="00522FEB"/>
    <w:rsid w:val="00523508"/>
    <w:rsid w:val="005235B8"/>
    <w:rsid w:val="00523700"/>
    <w:rsid w:val="00523857"/>
    <w:rsid w:val="00523A8D"/>
    <w:rsid w:val="00523B02"/>
    <w:rsid w:val="00523B24"/>
    <w:rsid w:val="00523B56"/>
    <w:rsid w:val="00523BC6"/>
    <w:rsid w:val="00523C60"/>
    <w:rsid w:val="00523F72"/>
    <w:rsid w:val="005242AC"/>
    <w:rsid w:val="00524697"/>
    <w:rsid w:val="005246F3"/>
    <w:rsid w:val="005247EB"/>
    <w:rsid w:val="00524914"/>
    <w:rsid w:val="00524916"/>
    <w:rsid w:val="005249E3"/>
    <w:rsid w:val="00524B1C"/>
    <w:rsid w:val="00524C6F"/>
    <w:rsid w:val="00524E6E"/>
    <w:rsid w:val="00524E7E"/>
    <w:rsid w:val="00525351"/>
    <w:rsid w:val="00525418"/>
    <w:rsid w:val="005259A5"/>
    <w:rsid w:val="00525C32"/>
    <w:rsid w:val="0052607D"/>
    <w:rsid w:val="00526115"/>
    <w:rsid w:val="00526185"/>
    <w:rsid w:val="005261ED"/>
    <w:rsid w:val="0052637E"/>
    <w:rsid w:val="00526589"/>
    <w:rsid w:val="005266D0"/>
    <w:rsid w:val="005266F6"/>
    <w:rsid w:val="00526725"/>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BE5"/>
    <w:rsid w:val="00527CD8"/>
    <w:rsid w:val="00527D2E"/>
    <w:rsid w:val="00527F2E"/>
    <w:rsid w:val="00527FAB"/>
    <w:rsid w:val="005301CC"/>
    <w:rsid w:val="005304D0"/>
    <w:rsid w:val="0053070A"/>
    <w:rsid w:val="005309BC"/>
    <w:rsid w:val="00530C8C"/>
    <w:rsid w:val="00530CB9"/>
    <w:rsid w:val="00530CBD"/>
    <w:rsid w:val="00530CEF"/>
    <w:rsid w:val="00530D6B"/>
    <w:rsid w:val="00530F3F"/>
    <w:rsid w:val="00530F72"/>
    <w:rsid w:val="00531244"/>
    <w:rsid w:val="005312D7"/>
    <w:rsid w:val="00531843"/>
    <w:rsid w:val="00531974"/>
    <w:rsid w:val="005319A1"/>
    <w:rsid w:val="00531BE4"/>
    <w:rsid w:val="00531C66"/>
    <w:rsid w:val="00531CB2"/>
    <w:rsid w:val="00531EC6"/>
    <w:rsid w:val="00532096"/>
    <w:rsid w:val="005321E2"/>
    <w:rsid w:val="00532428"/>
    <w:rsid w:val="005325DA"/>
    <w:rsid w:val="005327F9"/>
    <w:rsid w:val="0053285B"/>
    <w:rsid w:val="0053298A"/>
    <w:rsid w:val="00532A51"/>
    <w:rsid w:val="00532AE1"/>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154"/>
    <w:rsid w:val="005352F9"/>
    <w:rsid w:val="0053568D"/>
    <w:rsid w:val="005356DB"/>
    <w:rsid w:val="005357B3"/>
    <w:rsid w:val="0053587D"/>
    <w:rsid w:val="00535899"/>
    <w:rsid w:val="00535F9E"/>
    <w:rsid w:val="005362D6"/>
    <w:rsid w:val="00536594"/>
    <w:rsid w:val="005365BE"/>
    <w:rsid w:val="00536751"/>
    <w:rsid w:val="0053675E"/>
    <w:rsid w:val="00536C24"/>
    <w:rsid w:val="00536C5F"/>
    <w:rsid w:val="00536D24"/>
    <w:rsid w:val="005370AF"/>
    <w:rsid w:val="005371F8"/>
    <w:rsid w:val="00537344"/>
    <w:rsid w:val="0053784D"/>
    <w:rsid w:val="0053785E"/>
    <w:rsid w:val="0054031F"/>
    <w:rsid w:val="005403CF"/>
    <w:rsid w:val="0054059A"/>
    <w:rsid w:val="00540862"/>
    <w:rsid w:val="0054098C"/>
    <w:rsid w:val="00540B90"/>
    <w:rsid w:val="00540BC7"/>
    <w:rsid w:val="00540C89"/>
    <w:rsid w:val="00540DE9"/>
    <w:rsid w:val="00540E71"/>
    <w:rsid w:val="00540EB2"/>
    <w:rsid w:val="00541256"/>
    <w:rsid w:val="005414AE"/>
    <w:rsid w:val="00541702"/>
    <w:rsid w:val="00541924"/>
    <w:rsid w:val="00541935"/>
    <w:rsid w:val="00541F95"/>
    <w:rsid w:val="00541FE2"/>
    <w:rsid w:val="005422A7"/>
    <w:rsid w:val="005423A0"/>
    <w:rsid w:val="005423A1"/>
    <w:rsid w:val="00542478"/>
    <w:rsid w:val="005427DF"/>
    <w:rsid w:val="00542B0A"/>
    <w:rsid w:val="00542BD2"/>
    <w:rsid w:val="00543168"/>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A7F"/>
    <w:rsid w:val="00544F5F"/>
    <w:rsid w:val="00545018"/>
    <w:rsid w:val="005452C3"/>
    <w:rsid w:val="0054535F"/>
    <w:rsid w:val="00545361"/>
    <w:rsid w:val="00545447"/>
    <w:rsid w:val="005455EB"/>
    <w:rsid w:val="0054599C"/>
    <w:rsid w:val="005459E6"/>
    <w:rsid w:val="00545A5E"/>
    <w:rsid w:val="00545BF4"/>
    <w:rsid w:val="005460A5"/>
    <w:rsid w:val="00546177"/>
    <w:rsid w:val="0054620D"/>
    <w:rsid w:val="0054659D"/>
    <w:rsid w:val="00546754"/>
    <w:rsid w:val="0054694F"/>
    <w:rsid w:val="00546C44"/>
    <w:rsid w:val="00546E37"/>
    <w:rsid w:val="00546EE6"/>
    <w:rsid w:val="00546EF4"/>
    <w:rsid w:val="00546F24"/>
    <w:rsid w:val="00547272"/>
    <w:rsid w:val="005474CB"/>
    <w:rsid w:val="00547553"/>
    <w:rsid w:val="005476C3"/>
    <w:rsid w:val="0054785C"/>
    <w:rsid w:val="0054788F"/>
    <w:rsid w:val="00547999"/>
    <w:rsid w:val="00547B37"/>
    <w:rsid w:val="00547CCF"/>
    <w:rsid w:val="0055009E"/>
    <w:rsid w:val="005501A1"/>
    <w:rsid w:val="00550622"/>
    <w:rsid w:val="005508E0"/>
    <w:rsid w:val="00550ACD"/>
    <w:rsid w:val="00550DD0"/>
    <w:rsid w:val="00550E8E"/>
    <w:rsid w:val="0055127D"/>
    <w:rsid w:val="005512CF"/>
    <w:rsid w:val="00551346"/>
    <w:rsid w:val="00551650"/>
    <w:rsid w:val="005516BA"/>
    <w:rsid w:val="00551772"/>
    <w:rsid w:val="005517EF"/>
    <w:rsid w:val="00551968"/>
    <w:rsid w:val="005519E4"/>
    <w:rsid w:val="00551B5E"/>
    <w:rsid w:val="00551B73"/>
    <w:rsid w:val="00551C3E"/>
    <w:rsid w:val="00551DDD"/>
    <w:rsid w:val="005522FC"/>
    <w:rsid w:val="0055241F"/>
    <w:rsid w:val="00552603"/>
    <w:rsid w:val="00552AD3"/>
    <w:rsid w:val="00552D60"/>
    <w:rsid w:val="00552DD0"/>
    <w:rsid w:val="005530CA"/>
    <w:rsid w:val="005533AD"/>
    <w:rsid w:val="005534EF"/>
    <w:rsid w:val="005534F2"/>
    <w:rsid w:val="005537F8"/>
    <w:rsid w:val="005538AB"/>
    <w:rsid w:val="00553901"/>
    <w:rsid w:val="00553910"/>
    <w:rsid w:val="00553B83"/>
    <w:rsid w:val="00553DBB"/>
    <w:rsid w:val="00553E5B"/>
    <w:rsid w:val="005540ED"/>
    <w:rsid w:val="00554378"/>
    <w:rsid w:val="005546C7"/>
    <w:rsid w:val="005546E3"/>
    <w:rsid w:val="0055497C"/>
    <w:rsid w:val="005549E6"/>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C08"/>
    <w:rsid w:val="00555C5A"/>
    <w:rsid w:val="00555E34"/>
    <w:rsid w:val="00556188"/>
    <w:rsid w:val="0055640F"/>
    <w:rsid w:val="005564F8"/>
    <w:rsid w:val="0055697C"/>
    <w:rsid w:val="00556A51"/>
    <w:rsid w:val="00556B36"/>
    <w:rsid w:val="00556B5F"/>
    <w:rsid w:val="00556B77"/>
    <w:rsid w:val="00556C69"/>
    <w:rsid w:val="00556C9F"/>
    <w:rsid w:val="00556D98"/>
    <w:rsid w:val="00557048"/>
    <w:rsid w:val="005571AA"/>
    <w:rsid w:val="00557550"/>
    <w:rsid w:val="005575CC"/>
    <w:rsid w:val="005578EA"/>
    <w:rsid w:val="00557928"/>
    <w:rsid w:val="005579DB"/>
    <w:rsid w:val="005579DF"/>
    <w:rsid w:val="00557A11"/>
    <w:rsid w:val="00557AAA"/>
    <w:rsid w:val="00557C6C"/>
    <w:rsid w:val="00557CC7"/>
    <w:rsid w:val="00557CD4"/>
    <w:rsid w:val="00557EAB"/>
    <w:rsid w:val="00557F54"/>
    <w:rsid w:val="00557FAC"/>
    <w:rsid w:val="0056020E"/>
    <w:rsid w:val="00560281"/>
    <w:rsid w:val="005602B5"/>
    <w:rsid w:val="00560322"/>
    <w:rsid w:val="00560660"/>
    <w:rsid w:val="005609CE"/>
    <w:rsid w:val="00560B03"/>
    <w:rsid w:val="00560C6C"/>
    <w:rsid w:val="00560EE2"/>
    <w:rsid w:val="00560F5A"/>
    <w:rsid w:val="00561083"/>
    <w:rsid w:val="00561251"/>
    <w:rsid w:val="00561876"/>
    <w:rsid w:val="00561905"/>
    <w:rsid w:val="0056192E"/>
    <w:rsid w:val="00561A15"/>
    <w:rsid w:val="00561EA7"/>
    <w:rsid w:val="00562412"/>
    <w:rsid w:val="00562417"/>
    <w:rsid w:val="00562861"/>
    <w:rsid w:val="00562BBA"/>
    <w:rsid w:val="00562C58"/>
    <w:rsid w:val="00562C89"/>
    <w:rsid w:val="00562E62"/>
    <w:rsid w:val="00562EC8"/>
    <w:rsid w:val="00562F38"/>
    <w:rsid w:val="00563099"/>
    <w:rsid w:val="00563255"/>
    <w:rsid w:val="005634D7"/>
    <w:rsid w:val="0056396F"/>
    <w:rsid w:val="00563B63"/>
    <w:rsid w:val="00563C41"/>
    <w:rsid w:val="00563D66"/>
    <w:rsid w:val="00563DA2"/>
    <w:rsid w:val="00563EF5"/>
    <w:rsid w:val="0056406D"/>
    <w:rsid w:val="005640CD"/>
    <w:rsid w:val="00564183"/>
    <w:rsid w:val="00564275"/>
    <w:rsid w:val="00564349"/>
    <w:rsid w:val="005643AD"/>
    <w:rsid w:val="005643E8"/>
    <w:rsid w:val="0056440B"/>
    <w:rsid w:val="00564592"/>
    <w:rsid w:val="005645BF"/>
    <w:rsid w:val="005645F0"/>
    <w:rsid w:val="005646BF"/>
    <w:rsid w:val="00564CA4"/>
    <w:rsid w:val="00564F2A"/>
    <w:rsid w:val="00564FB4"/>
    <w:rsid w:val="00565041"/>
    <w:rsid w:val="00565091"/>
    <w:rsid w:val="00565099"/>
    <w:rsid w:val="005650BB"/>
    <w:rsid w:val="005650FA"/>
    <w:rsid w:val="005651C6"/>
    <w:rsid w:val="0056525A"/>
    <w:rsid w:val="0056531A"/>
    <w:rsid w:val="005653C8"/>
    <w:rsid w:val="005654A2"/>
    <w:rsid w:val="0056550A"/>
    <w:rsid w:val="005655D3"/>
    <w:rsid w:val="00565613"/>
    <w:rsid w:val="005656D1"/>
    <w:rsid w:val="00565719"/>
    <w:rsid w:val="00565A6C"/>
    <w:rsid w:val="00565A71"/>
    <w:rsid w:val="00565D07"/>
    <w:rsid w:val="00565F5D"/>
    <w:rsid w:val="00566040"/>
    <w:rsid w:val="005660FA"/>
    <w:rsid w:val="0056616B"/>
    <w:rsid w:val="005661CC"/>
    <w:rsid w:val="005662A0"/>
    <w:rsid w:val="005662E4"/>
    <w:rsid w:val="0056630E"/>
    <w:rsid w:val="00566333"/>
    <w:rsid w:val="0056684B"/>
    <w:rsid w:val="00566C2C"/>
    <w:rsid w:val="00566DC2"/>
    <w:rsid w:val="00566E95"/>
    <w:rsid w:val="00566EB8"/>
    <w:rsid w:val="00566F43"/>
    <w:rsid w:val="00567278"/>
    <w:rsid w:val="005676AA"/>
    <w:rsid w:val="005676C4"/>
    <w:rsid w:val="0056771B"/>
    <w:rsid w:val="00567800"/>
    <w:rsid w:val="00567895"/>
    <w:rsid w:val="0056791E"/>
    <w:rsid w:val="00567BB2"/>
    <w:rsid w:val="00567EB3"/>
    <w:rsid w:val="00570186"/>
    <w:rsid w:val="00570245"/>
    <w:rsid w:val="00570407"/>
    <w:rsid w:val="0057052B"/>
    <w:rsid w:val="00570646"/>
    <w:rsid w:val="00570736"/>
    <w:rsid w:val="005709A6"/>
    <w:rsid w:val="00570A6A"/>
    <w:rsid w:val="00570F8D"/>
    <w:rsid w:val="00571543"/>
    <w:rsid w:val="00571649"/>
    <w:rsid w:val="005716F3"/>
    <w:rsid w:val="005718D1"/>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2E14"/>
    <w:rsid w:val="0057300C"/>
    <w:rsid w:val="00573169"/>
    <w:rsid w:val="0057353D"/>
    <w:rsid w:val="0057371D"/>
    <w:rsid w:val="005739D9"/>
    <w:rsid w:val="00573AA1"/>
    <w:rsid w:val="00573C46"/>
    <w:rsid w:val="00573C8B"/>
    <w:rsid w:val="00573CE7"/>
    <w:rsid w:val="00573DC1"/>
    <w:rsid w:val="00573E45"/>
    <w:rsid w:val="00573E52"/>
    <w:rsid w:val="00573FA6"/>
    <w:rsid w:val="00573FC7"/>
    <w:rsid w:val="00574022"/>
    <w:rsid w:val="005741F0"/>
    <w:rsid w:val="0057426E"/>
    <w:rsid w:val="00574B09"/>
    <w:rsid w:val="00574B8B"/>
    <w:rsid w:val="00574F0F"/>
    <w:rsid w:val="00575122"/>
    <w:rsid w:val="005753FC"/>
    <w:rsid w:val="00575549"/>
    <w:rsid w:val="00575576"/>
    <w:rsid w:val="0057564C"/>
    <w:rsid w:val="0057587B"/>
    <w:rsid w:val="005758C2"/>
    <w:rsid w:val="00575A36"/>
    <w:rsid w:val="00575AB8"/>
    <w:rsid w:val="00575C14"/>
    <w:rsid w:val="0057611B"/>
    <w:rsid w:val="005764B9"/>
    <w:rsid w:val="00576537"/>
    <w:rsid w:val="00576843"/>
    <w:rsid w:val="00576A31"/>
    <w:rsid w:val="00576B03"/>
    <w:rsid w:val="00576B06"/>
    <w:rsid w:val="00576BD1"/>
    <w:rsid w:val="0057703D"/>
    <w:rsid w:val="0057709A"/>
    <w:rsid w:val="005770B9"/>
    <w:rsid w:val="00577354"/>
    <w:rsid w:val="00577472"/>
    <w:rsid w:val="0057772C"/>
    <w:rsid w:val="00577754"/>
    <w:rsid w:val="0057793D"/>
    <w:rsid w:val="00577CD2"/>
    <w:rsid w:val="00577D74"/>
    <w:rsid w:val="00577F10"/>
    <w:rsid w:val="00580050"/>
    <w:rsid w:val="00580531"/>
    <w:rsid w:val="0058065E"/>
    <w:rsid w:val="00580721"/>
    <w:rsid w:val="005807B7"/>
    <w:rsid w:val="005808B2"/>
    <w:rsid w:val="005808FB"/>
    <w:rsid w:val="00580923"/>
    <w:rsid w:val="00580C79"/>
    <w:rsid w:val="0058102B"/>
    <w:rsid w:val="00581090"/>
    <w:rsid w:val="005810FC"/>
    <w:rsid w:val="00581512"/>
    <w:rsid w:val="00581D35"/>
    <w:rsid w:val="00581F6B"/>
    <w:rsid w:val="00582048"/>
    <w:rsid w:val="00582066"/>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F4"/>
    <w:rsid w:val="00583D3F"/>
    <w:rsid w:val="00583EDC"/>
    <w:rsid w:val="00583FB7"/>
    <w:rsid w:val="00584086"/>
    <w:rsid w:val="00584199"/>
    <w:rsid w:val="00584236"/>
    <w:rsid w:val="005842D4"/>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18"/>
    <w:rsid w:val="00587B39"/>
    <w:rsid w:val="00587C4A"/>
    <w:rsid w:val="00587C80"/>
    <w:rsid w:val="00587F47"/>
    <w:rsid w:val="005903A3"/>
    <w:rsid w:val="0059040F"/>
    <w:rsid w:val="0059057F"/>
    <w:rsid w:val="00590751"/>
    <w:rsid w:val="005909FE"/>
    <w:rsid w:val="00590A4D"/>
    <w:rsid w:val="00590CFC"/>
    <w:rsid w:val="00590F62"/>
    <w:rsid w:val="0059100F"/>
    <w:rsid w:val="0059108F"/>
    <w:rsid w:val="005913C7"/>
    <w:rsid w:val="00591BA7"/>
    <w:rsid w:val="00591C8B"/>
    <w:rsid w:val="00591E77"/>
    <w:rsid w:val="00591F13"/>
    <w:rsid w:val="00592091"/>
    <w:rsid w:val="00592203"/>
    <w:rsid w:val="005929B0"/>
    <w:rsid w:val="00592A54"/>
    <w:rsid w:val="00592A88"/>
    <w:rsid w:val="00592BDA"/>
    <w:rsid w:val="00593028"/>
    <w:rsid w:val="005933EA"/>
    <w:rsid w:val="0059365F"/>
    <w:rsid w:val="005936AE"/>
    <w:rsid w:val="005936AF"/>
    <w:rsid w:val="0059391A"/>
    <w:rsid w:val="005939C3"/>
    <w:rsid w:val="00593A1D"/>
    <w:rsid w:val="00593B5D"/>
    <w:rsid w:val="00594240"/>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4B1"/>
    <w:rsid w:val="00595B7C"/>
    <w:rsid w:val="00595C64"/>
    <w:rsid w:val="00595E28"/>
    <w:rsid w:val="00595F5C"/>
    <w:rsid w:val="005960F2"/>
    <w:rsid w:val="0059611C"/>
    <w:rsid w:val="00596179"/>
    <w:rsid w:val="00596235"/>
    <w:rsid w:val="005963A2"/>
    <w:rsid w:val="005965E5"/>
    <w:rsid w:val="005965EE"/>
    <w:rsid w:val="005968C4"/>
    <w:rsid w:val="00596C93"/>
    <w:rsid w:val="0059715A"/>
    <w:rsid w:val="0059740A"/>
    <w:rsid w:val="0059756F"/>
    <w:rsid w:val="0059760D"/>
    <w:rsid w:val="0059787E"/>
    <w:rsid w:val="00597C56"/>
    <w:rsid w:val="00597D22"/>
    <w:rsid w:val="00597D7E"/>
    <w:rsid w:val="00597DC6"/>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2F"/>
    <w:rsid w:val="005A156E"/>
    <w:rsid w:val="005A1B1E"/>
    <w:rsid w:val="005A1C26"/>
    <w:rsid w:val="005A1C29"/>
    <w:rsid w:val="005A1C67"/>
    <w:rsid w:val="005A205D"/>
    <w:rsid w:val="005A21ED"/>
    <w:rsid w:val="005A22FB"/>
    <w:rsid w:val="005A2452"/>
    <w:rsid w:val="005A24F1"/>
    <w:rsid w:val="005A25C8"/>
    <w:rsid w:val="005A2862"/>
    <w:rsid w:val="005A28AA"/>
    <w:rsid w:val="005A2A19"/>
    <w:rsid w:val="005A2C0F"/>
    <w:rsid w:val="005A2C24"/>
    <w:rsid w:val="005A30A5"/>
    <w:rsid w:val="005A30AF"/>
    <w:rsid w:val="005A328B"/>
    <w:rsid w:val="005A34BD"/>
    <w:rsid w:val="005A35D5"/>
    <w:rsid w:val="005A36ED"/>
    <w:rsid w:val="005A374D"/>
    <w:rsid w:val="005A377F"/>
    <w:rsid w:val="005A3D52"/>
    <w:rsid w:val="005A3E77"/>
    <w:rsid w:val="005A3EDA"/>
    <w:rsid w:val="005A3F5C"/>
    <w:rsid w:val="005A3F89"/>
    <w:rsid w:val="005A411A"/>
    <w:rsid w:val="005A4292"/>
    <w:rsid w:val="005A42A7"/>
    <w:rsid w:val="005A4369"/>
    <w:rsid w:val="005A4382"/>
    <w:rsid w:val="005A455C"/>
    <w:rsid w:val="005A4654"/>
    <w:rsid w:val="005A469E"/>
    <w:rsid w:val="005A46E3"/>
    <w:rsid w:val="005A486B"/>
    <w:rsid w:val="005A4946"/>
    <w:rsid w:val="005A4A95"/>
    <w:rsid w:val="005A4ADF"/>
    <w:rsid w:val="005A4CE3"/>
    <w:rsid w:val="005A4DA2"/>
    <w:rsid w:val="005A4EA6"/>
    <w:rsid w:val="005A4EB5"/>
    <w:rsid w:val="005A5047"/>
    <w:rsid w:val="005A51A2"/>
    <w:rsid w:val="005A524B"/>
    <w:rsid w:val="005A5253"/>
    <w:rsid w:val="005A5317"/>
    <w:rsid w:val="005A5355"/>
    <w:rsid w:val="005A5548"/>
    <w:rsid w:val="005A5611"/>
    <w:rsid w:val="005A5A7D"/>
    <w:rsid w:val="005A5B3E"/>
    <w:rsid w:val="005A5B67"/>
    <w:rsid w:val="005A5C14"/>
    <w:rsid w:val="005A5C71"/>
    <w:rsid w:val="005A6052"/>
    <w:rsid w:val="005A6308"/>
    <w:rsid w:val="005A64B5"/>
    <w:rsid w:val="005A64BB"/>
    <w:rsid w:val="005A6575"/>
    <w:rsid w:val="005A65E3"/>
    <w:rsid w:val="005A662F"/>
    <w:rsid w:val="005A6818"/>
    <w:rsid w:val="005A68DC"/>
    <w:rsid w:val="005A6A22"/>
    <w:rsid w:val="005A6AD6"/>
    <w:rsid w:val="005A6F63"/>
    <w:rsid w:val="005A6FA4"/>
    <w:rsid w:val="005A7236"/>
    <w:rsid w:val="005A773F"/>
    <w:rsid w:val="005A7763"/>
    <w:rsid w:val="005A77C6"/>
    <w:rsid w:val="005A7A93"/>
    <w:rsid w:val="005A7C66"/>
    <w:rsid w:val="005A7F28"/>
    <w:rsid w:val="005A7F5A"/>
    <w:rsid w:val="005A7F7F"/>
    <w:rsid w:val="005B006E"/>
    <w:rsid w:val="005B01C2"/>
    <w:rsid w:val="005B01CA"/>
    <w:rsid w:val="005B0621"/>
    <w:rsid w:val="005B06E4"/>
    <w:rsid w:val="005B0D87"/>
    <w:rsid w:val="005B0DD5"/>
    <w:rsid w:val="005B0FBE"/>
    <w:rsid w:val="005B1072"/>
    <w:rsid w:val="005B126C"/>
    <w:rsid w:val="005B13FD"/>
    <w:rsid w:val="005B142A"/>
    <w:rsid w:val="005B16BF"/>
    <w:rsid w:val="005B16FE"/>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336"/>
    <w:rsid w:val="005B286F"/>
    <w:rsid w:val="005B288E"/>
    <w:rsid w:val="005B2C00"/>
    <w:rsid w:val="005B2D7E"/>
    <w:rsid w:val="005B2E1C"/>
    <w:rsid w:val="005B2F59"/>
    <w:rsid w:val="005B2F73"/>
    <w:rsid w:val="005B30E8"/>
    <w:rsid w:val="005B320E"/>
    <w:rsid w:val="005B337A"/>
    <w:rsid w:val="005B358F"/>
    <w:rsid w:val="005B35E1"/>
    <w:rsid w:val="005B35F9"/>
    <w:rsid w:val="005B38B4"/>
    <w:rsid w:val="005B39FD"/>
    <w:rsid w:val="005B3C4F"/>
    <w:rsid w:val="005B3D4D"/>
    <w:rsid w:val="005B3D4E"/>
    <w:rsid w:val="005B3DC5"/>
    <w:rsid w:val="005B3EA9"/>
    <w:rsid w:val="005B3F3A"/>
    <w:rsid w:val="005B4745"/>
    <w:rsid w:val="005B4A29"/>
    <w:rsid w:val="005B4E45"/>
    <w:rsid w:val="005B5098"/>
    <w:rsid w:val="005B5549"/>
    <w:rsid w:val="005B57AD"/>
    <w:rsid w:val="005B5B15"/>
    <w:rsid w:val="005B5C57"/>
    <w:rsid w:val="005B5C7F"/>
    <w:rsid w:val="005B5DC6"/>
    <w:rsid w:val="005B61D8"/>
    <w:rsid w:val="005B642D"/>
    <w:rsid w:val="005B6488"/>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C0004"/>
    <w:rsid w:val="005C05B9"/>
    <w:rsid w:val="005C05BC"/>
    <w:rsid w:val="005C06E9"/>
    <w:rsid w:val="005C0A0B"/>
    <w:rsid w:val="005C0A5E"/>
    <w:rsid w:val="005C0B1C"/>
    <w:rsid w:val="005C0D0E"/>
    <w:rsid w:val="005C141C"/>
    <w:rsid w:val="005C14AF"/>
    <w:rsid w:val="005C16B1"/>
    <w:rsid w:val="005C16F4"/>
    <w:rsid w:val="005C18A8"/>
    <w:rsid w:val="005C19AB"/>
    <w:rsid w:val="005C1FBD"/>
    <w:rsid w:val="005C201F"/>
    <w:rsid w:val="005C25B7"/>
    <w:rsid w:val="005C2665"/>
    <w:rsid w:val="005C26A4"/>
    <w:rsid w:val="005C2923"/>
    <w:rsid w:val="005C293C"/>
    <w:rsid w:val="005C2ACF"/>
    <w:rsid w:val="005C2B53"/>
    <w:rsid w:val="005C2C91"/>
    <w:rsid w:val="005C3149"/>
    <w:rsid w:val="005C32B1"/>
    <w:rsid w:val="005C3921"/>
    <w:rsid w:val="005C39B4"/>
    <w:rsid w:val="005C39C1"/>
    <w:rsid w:val="005C3B82"/>
    <w:rsid w:val="005C3B8E"/>
    <w:rsid w:val="005C3C9C"/>
    <w:rsid w:val="005C3D3D"/>
    <w:rsid w:val="005C3D65"/>
    <w:rsid w:val="005C3EA0"/>
    <w:rsid w:val="005C3FC2"/>
    <w:rsid w:val="005C40C7"/>
    <w:rsid w:val="005C45E2"/>
    <w:rsid w:val="005C489C"/>
    <w:rsid w:val="005C4944"/>
    <w:rsid w:val="005C4A01"/>
    <w:rsid w:val="005C4C7A"/>
    <w:rsid w:val="005C4D25"/>
    <w:rsid w:val="005C4EA2"/>
    <w:rsid w:val="005C506C"/>
    <w:rsid w:val="005C51AF"/>
    <w:rsid w:val="005C52BE"/>
    <w:rsid w:val="005C534D"/>
    <w:rsid w:val="005C53D4"/>
    <w:rsid w:val="005C578F"/>
    <w:rsid w:val="005C5B4E"/>
    <w:rsid w:val="005C5C6D"/>
    <w:rsid w:val="005C5E2A"/>
    <w:rsid w:val="005C621E"/>
    <w:rsid w:val="005C633E"/>
    <w:rsid w:val="005C6545"/>
    <w:rsid w:val="005C6570"/>
    <w:rsid w:val="005C668E"/>
    <w:rsid w:val="005C66F0"/>
    <w:rsid w:val="005C693F"/>
    <w:rsid w:val="005C6AC4"/>
    <w:rsid w:val="005C6C06"/>
    <w:rsid w:val="005C7656"/>
    <w:rsid w:val="005C7861"/>
    <w:rsid w:val="005C7A45"/>
    <w:rsid w:val="005C7B3B"/>
    <w:rsid w:val="005C7EAE"/>
    <w:rsid w:val="005D0139"/>
    <w:rsid w:val="005D0288"/>
    <w:rsid w:val="005D0470"/>
    <w:rsid w:val="005D048E"/>
    <w:rsid w:val="005D0520"/>
    <w:rsid w:val="005D0765"/>
    <w:rsid w:val="005D0774"/>
    <w:rsid w:val="005D0847"/>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578"/>
    <w:rsid w:val="005D2784"/>
    <w:rsid w:val="005D2881"/>
    <w:rsid w:val="005D2A2D"/>
    <w:rsid w:val="005D2AB4"/>
    <w:rsid w:val="005D2B41"/>
    <w:rsid w:val="005D2BE6"/>
    <w:rsid w:val="005D2C04"/>
    <w:rsid w:val="005D2CF9"/>
    <w:rsid w:val="005D2E26"/>
    <w:rsid w:val="005D2E91"/>
    <w:rsid w:val="005D2FD7"/>
    <w:rsid w:val="005D30ED"/>
    <w:rsid w:val="005D3109"/>
    <w:rsid w:val="005D31C9"/>
    <w:rsid w:val="005D32E7"/>
    <w:rsid w:val="005D32F1"/>
    <w:rsid w:val="005D354E"/>
    <w:rsid w:val="005D35B3"/>
    <w:rsid w:val="005D3683"/>
    <w:rsid w:val="005D38FB"/>
    <w:rsid w:val="005D3E5C"/>
    <w:rsid w:val="005D40A4"/>
    <w:rsid w:val="005D433A"/>
    <w:rsid w:val="005D433B"/>
    <w:rsid w:val="005D44E4"/>
    <w:rsid w:val="005D4898"/>
    <w:rsid w:val="005D4A72"/>
    <w:rsid w:val="005D4AB9"/>
    <w:rsid w:val="005D4E5C"/>
    <w:rsid w:val="005D4EDC"/>
    <w:rsid w:val="005D4F6E"/>
    <w:rsid w:val="005D4FB8"/>
    <w:rsid w:val="005D5113"/>
    <w:rsid w:val="005D531D"/>
    <w:rsid w:val="005D549A"/>
    <w:rsid w:val="005D54B5"/>
    <w:rsid w:val="005D5716"/>
    <w:rsid w:val="005D577A"/>
    <w:rsid w:val="005D58CB"/>
    <w:rsid w:val="005D5932"/>
    <w:rsid w:val="005D59A4"/>
    <w:rsid w:val="005D59CC"/>
    <w:rsid w:val="005D5A2E"/>
    <w:rsid w:val="005D5AD6"/>
    <w:rsid w:val="005D5AFB"/>
    <w:rsid w:val="005D5DA5"/>
    <w:rsid w:val="005D5DD4"/>
    <w:rsid w:val="005D5EF7"/>
    <w:rsid w:val="005D5EFF"/>
    <w:rsid w:val="005D5F18"/>
    <w:rsid w:val="005D6385"/>
    <w:rsid w:val="005D65DE"/>
    <w:rsid w:val="005D6728"/>
    <w:rsid w:val="005D6A52"/>
    <w:rsid w:val="005D6F2D"/>
    <w:rsid w:val="005D6FDA"/>
    <w:rsid w:val="005D7324"/>
    <w:rsid w:val="005D7376"/>
    <w:rsid w:val="005D743C"/>
    <w:rsid w:val="005D7473"/>
    <w:rsid w:val="005D755E"/>
    <w:rsid w:val="005D75B4"/>
    <w:rsid w:val="005D7790"/>
    <w:rsid w:val="005D7841"/>
    <w:rsid w:val="005D7F8A"/>
    <w:rsid w:val="005E004A"/>
    <w:rsid w:val="005E0079"/>
    <w:rsid w:val="005E061E"/>
    <w:rsid w:val="005E063C"/>
    <w:rsid w:val="005E066C"/>
    <w:rsid w:val="005E0798"/>
    <w:rsid w:val="005E08A4"/>
    <w:rsid w:val="005E0DDC"/>
    <w:rsid w:val="005E1076"/>
    <w:rsid w:val="005E10DC"/>
    <w:rsid w:val="005E127B"/>
    <w:rsid w:val="005E133A"/>
    <w:rsid w:val="005E1481"/>
    <w:rsid w:val="005E15B2"/>
    <w:rsid w:val="005E1994"/>
    <w:rsid w:val="005E1B14"/>
    <w:rsid w:val="005E1BC6"/>
    <w:rsid w:val="005E1CB4"/>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45"/>
    <w:rsid w:val="005E37A4"/>
    <w:rsid w:val="005E3BA4"/>
    <w:rsid w:val="005E3E23"/>
    <w:rsid w:val="005E40B8"/>
    <w:rsid w:val="005E4717"/>
    <w:rsid w:val="005E4A3C"/>
    <w:rsid w:val="005E4A46"/>
    <w:rsid w:val="005E4BDE"/>
    <w:rsid w:val="005E4DB3"/>
    <w:rsid w:val="005E4EE8"/>
    <w:rsid w:val="005E4F4C"/>
    <w:rsid w:val="005E51A9"/>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860"/>
    <w:rsid w:val="005F0932"/>
    <w:rsid w:val="005F0A69"/>
    <w:rsid w:val="005F0C14"/>
    <w:rsid w:val="005F0D09"/>
    <w:rsid w:val="005F0DB8"/>
    <w:rsid w:val="005F0E08"/>
    <w:rsid w:val="005F10BD"/>
    <w:rsid w:val="005F1331"/>
    <w:rsid w:val="005F1908"/>
    <w:rsid w:val="005F19A5"/>
    <w:rsid w:val="005F19CD"/>
    <w:rsid w:val="005F2084"/>
    <w:rsid w:val="005F20AB"/>
    <w:rsid w:val="005F2256"/>
    <w:rsid w:val="005F24D8"/>
    <w:rsid w:val="005F2562"/>
    <w:rsid w:val="005F2661"/>
    <w:rsid w:val="005F29E2"/>
    <w:rsid w:val="005F2A91"/>
    <w:rsid w:val="005F2CF1"/>
    <w:rsid w:val="005F2FF7"/>
    <w:rsid w:val="005F30C8"/>
    <w:rsid w:val="005F318F"/>
    <w:rsid w:val="005F3288"/>
    <w:rsid w:val="005F3354"/>
    <w:rsid w:val="005F3368"/>
    <w:rsid w:val="005F35D6"/>
    <w:rsid w:val="005F35EC"/>
    <w:rsid w:val="005F365B"/>
    <w:rsid w:val="005F368C"/>
    <w:rsid w:val="005F39C4"/>
    <w:rsid w:val="005F3EAF"/>
    <w:rsid w:val="005F4050"/>
    <w:rsid w:val="005F42CF"/>
    <w:rsid w:val="005F4609"/>
    <w:rsid w:val="005F4783"/>
    <w:rsid w:val="005F48CD"/>
    <w:rsid w:val="005F4C97"/>
    <w:rsid w:val="005F4D87"/>
    <w:rsid w:val="005F4EB0"/>
    <w:rsid w:val="005F4EC5"/>
    <w:rsid w:val="005F5783"/>
    <w:rsid w:val="005F5853"/>
    <w:rsid w:val="005F5BA4"/>
    <w:rsid w:val="005F5CDF"/>
    <w:rsid w:val="005F5D85"/>
    <w:rsid w:val="005F5DA7"/>
    <w:rsid w:val="005F5E74"/>
    <w:rsid w:val="005F5E7A"/>
    <w:rsid w:val="005F5E80"/>
    <w:rsid w:val="005F6100"/>
    <w:rsid w:val="005F6293"/>
    <w:rsid w:val="005F64E7"/>
    <w:rsid w:val="005F65A7"/>
    <w:rsid w:val="005F6D23"/>
    <w:rsid w:val="005F6DD5"/>
    <w:rsid w:val="005F7017"/>
    <w:rsid w:val="005F70E2"/>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20B"/>
    <w:rsid w:val="00600318"/>
    <w:rsid w:val="0060047C"/>
    <w:rsid w:val="00600853"/>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208"/>
    <w:rsid w:val="00602547"/>
    <w:rsid w:val="0060254C"/>
    <w:rsid w:val="006025C5"/>
    <w:rsid w:val="0060298D"/>
    <w:rsid w:val="00602F7D"/>
    <w:rsid w:val="0060311C"/>
    <w:rsid w:val="006031A8"/>
    <w:rsid w:val="0060323E"/>
    <w:rsid w:val="0060324B"/>
    <w:rsid w:val="006032A6"/>
    <w:rsid w:val="00603B16"/>
    <w:rsid w:val="00603D25"/>
    <w:rsid w:val="00603F18"/>
    <w:rsid w:val="00604011"/>
    <w:rsid w:val="006040DD"/>
    <w:rsid w:val="0060438F"/>
    <w:rsid w:val="006044F0"/>
    <w:rsid w:val="00604A10"/>
    <w:rsid w:val="00604BFF"/>
    <w:rsid w:val="00604FA4"/>
    <w:rsid w:val="006050F1"/>
    <w:rsid w:val="0060535B"/>
    <w:rsid w:val="006054DC"/>
    <w:rsid w:val="006057FB"/>
    <w:rsid w:val="00605AB5"/>
    <w:rsid w:val="00605F98"/>
    <w:rsid w:val="00605FA0"/>
    <w:rsid w:val="00605FEB"/>
    <w:rsid w:val="006064DE"/>
    <w:rsid w:val="00606692"/>
    <w:rsid w:val="006068D7"/>
    <w:rsid w:val="00606926"/>
    <w:rsid w:val="00606F7E"/>
    <w:rsid w:val="00607113"/>
    <w:rsid w:val="006073D1"/>
    <w:rsid w:val="0060743C"/>
    <w:rsid w:val="006075AB"/>
    <w:rsid w:val="006078D4"/>
    <w:rsid w:val="006079D9"/>
    <w:rsid w:val="006079DE"/>
    <w:rsid w:val="00607B47"/>
    <w:rsid w:val="00607E8B"/>
    <w:rsid w:val="00607F6B"/>
    <w:rsid w:val="0061060A"/>
    <w:rsid w:val="006106B8"/>
    <w:rsid w:val="00610758"/>
    <w:rsid w:val="0061083C"/>
    <w:rsid w:val="0061099D"/>
    <w:rsid w:val="00610C93"/>
    <w:rsid w:val="00610DAC"/>
    <w:rsid w:val="00610E2C"/>
    <w:rsid w:val="00611060"/>
    <w:rsid w:val="0061106B"/>
    <w:rsid w:val="00611140"/>
    <w:rsid w:val="0061138D"/>
    <w:rsid w:val="00611430"/>
    <w:rsid w:val="0061146A"/>
    <w:rsid w:val="00611C13"/>
    <w:rsid w:val="00611C5A"/>
    <w:rsid w:val="00611C6E"/>
    <w:rsid w:val="00611CF8"/>
    <w:rsid w:val="00611D7A"/>
    <w:rsid w:val="00612050"/>
    <w:rsid w:val="0061241B"/>
    <w:rsid w:val="0061252A"/>
    <w:rsid w:val="00612582"/>
    <w:rsid w:val="00612980"/>
    <w:rsid w:val="00612A6A"/>
    <w:rsid w:val="00612BE8"/>
    <w:rsid w:val="00612C97"/>
    <w:rsid w:val="00612EF4"/>
    <w:rsid w:val="00612EFC"/>
    <w:rsid w:val="00613067"/>
    <w:rsid w:val="00613399"/>
    <w:rsid w:val="006133B2"/>
    <w:rsid w:val="00613C69"/>
    <w:rsid w:val="00613CBC"/>
    <w:rsid w:val="006140C5"/>
    <w:rsid w:val="00614148"/>
    <w:rsid w:val="006142CF"/>
    <w:rsid w:val="006143A0"/>
    <w:rsid w:val="0061443B"/>
    <w:rsid w:val="006144A3"/>
    <w:rsid w:val="006145E9"/>
    <w:rsid w:val="006147B4"/>
    <w:rsid w:val="006148AC"/>
    <w:rsid w:val="00614991"/>
    <w:rsid w:val="00614A89"/>
    <w:rsid w:val="00614A91"/>
    <w:rsid w:val="00614CC0"/>
    <w:rsid w:val="00614D61"/>
    <w:rsid w:val="00614DF2"/>
    <w:rsid w:val="00615149"/>
    <w:rsid w:val="00615250"/>
    <w:rsid w:val="006152ED"/>
    <w:rsid w:val="00615302"/>
    <w:rsid w:val="006153D7"/>
    <w:rsid w:val="0061561F"/>
    <w:rsid w:val="00615984"/>
    <w:rsid w:val="00615B88"/>
    <w:rsid w:val="00615BE3"/>
    <w:rsid w:val="00615C23"/>
    <w:rsid w:val="00615C80"/>
    <w:rsid w:val="00615EEE"/>
    <w:rsid w:val="006161BC"/>
    <w:rsid w:val="0061625D"/>
    <w:rsid w:val="0061630F"/>
    <w:rsid w:val="00616328"/>
    <w:rsid w:val="006163A3"/>
    <w:rsid w:val="006165FC"/>
    <w:rsid w:val="00616663"/>
    <w:rsid w:val="006166F0"/>
    <w:rsid w:val="0061682D"/>
    <w:rsid w:val="00616941"/>
    <w:rsid w:val="00616EF5"/>
    <w:rsid w:val="00616F4E"/>
    <w:rsid w:val="00617498"/>
    <w:rsid w:val="00617663"/>
    <w:rsid w:val="00617CA1"/>
    <w:rsid w:val="00617CBF"/>
    <w:rsid w:val="00620334"/>
    <w:rsid w:val="0062043B"/>
    <w:rsid w:val="00620471"/>
    <w:rsid w:val="00620699"/>
    <w:rsid w:val="006206DC"/>
    <w:rsid w:val="0062092B"/>
    <w:rsid w:val="00620B0F"/>
    <w:rsid w:val="006211D6"/>
    <w:rsid w:val="006212BB"/>
    <w:rsid w:val="0062136B"/>
    <w:rsid w:val="0062148F"/>
    <w:rsid w:val="006214EE"/>
    <w:rsid w:val="00621555"/>
    <w:rsid w:val="006217C2"/>
    <w:rsid w:val="00621835"/>
    <w:rsid w:val="00621CB1"/>
    <w:rsid w:val="00621D26"/>
    <w:rsid w:val="00621F63"/>
    <w:rsid w:val="00622298"/>
    <w:rsid w:val="006222A9"/>
    <w:rsid w:val="0062234B"/>
    <w:rsid w:val="00622530"/>
    <w:rsid w:val="0062256D"/>
    <w:rsid w:val="006227B6"/>
    <w:rsid w:val="00622936"/>
    <w:rsid w:val="00622AB8"/>
    <w:rsid w:val="00622F27"/>
    <w:rsid w:val="00622F93"/>
    <w:rsid w:val="00622FB7"/>
    <w:rsid w:val="006230C9"/>
    <w:rsid w:val="0062328C"/>
    <w:rsid w:val="0062363D"/>
    <w:rsid w:val="00623C58"/>
    <w:rsid w:val="00623C5D"/>
    <w:rsid w:val="00623CD1"/>
    <w:rsid w:val="00623EA0"/>
    <w:rsid w:val="00623F6A"/>
    <w:rsid w:val="00623FA7"/>
    <w:rsid w:val="0062447B"/>
    <w:rsid w:val="0062484F"/>
    <w:rsid w:val="006248AB"/>
    <w:rsid w:val="00624BF7"/>
    <w:rsid w:val="00624CEA"/>
    <w:rsid w:val="00624E5F"/>
    <w:rsid w:val="006252CD"/>
    <w:rsid w:val="006252F8"/>
    <w:rsid w:val="0062532A"/>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ACD"/>
    <w:rsid w:val="00626F25"/>
    <w:rsid w:val="006270BF"/>
    <w:rsid w:val="006270DF"/>
    <w:rsid w:val="00627356"/>
    <w:rsid w:val="006273A3"/>
    <w:rsid w:val="00627586"/>
    <w:rsid w:val="006276DB"/>
    <w:rsid w:val="0062772E"/>
    <w:rsid w:val="0062772F"/>
    <w:rsid w:val="006277CC"/>
    <w:rsid w:val="00627803"/>
    <w:rsid w:val="00627890"/>
    <w:rsid w:val="006279EC"/>
    <w:rsid w:val="00627D42"/>
    <w:rsid w:val="00627D95"/>
    <w:rsid w:val="00627F1E"/>
    <w:rsid w:val="00630055"/>
    <w:rsid w:val="0063005E"/>
    <w:rsid w:val="00630101"/>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AAE"/>
    <w:rsid w:val="00631BF2"/>
    <w:rsid w:val="00631C48"/>
    <w:rsid w:val="00631C6E"/>
    <w:rsid w:val="00631EDC"/>
    <w:rsid w:val="006320E9"/>
    <w:rsid w:val="00632693"/>
    <w:rsid w:val="006327CE"/>
    <w:rsid w:val="00632872"/>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31E"/>
    <w:rsid w:val="00634340"/>
    <w:rsid w:val="006346FC"/>
    <w:rsid w:val="00634784"/>
    <w:rsid w:val="00634B02"/>
    <w:rsid w:val="00634C72"/>
    <w:rsid w:val="00634CFD"/>
    <w:rsid w:val="00634F3C"/>
    <w:rsid w:val="006351CD"/>
    <w:rsid w:val="00635276"/>
    <w:rsid w:val="0063539A"/>
    <w:rsid w:val="006359D5"/>
    <w:rsid w:val="00635A05"/>
    <w:rsid w:val="00635CA1"/>
    <w:rsid w:val="00635CD6"/>
    <w:rsid w:val="00635D14"/>
    <w:rsid w:val="00635E37"/>
    <w:rsid w:val="00635E7B"/>
    <w:rsid w:val="00636372"/>
    <w:rsid w:val="00636832"/>
    <w:rsid w:val="006368BE"/>
    <w:rsid w:val="00636977"/>
    <w:rsid w:val="00636AD8"/>
    <w:rsid w:val="00636AE8"/>
    <w:rsid w:val="00636C83"/>
    <w:rsid w:val="00636CE8"/>
    <w:rsid w:val="00636EC2"/>
    <w:rsid w:val="00636F8E"/>
    <w:rsid w:val="00636FA8"/>
    <w:rsid w:val="0063735C"/>
    <w:rsid w:val="006373DA"/>
    <w:rsid w:val="00637767"/>
    <w:rsid w:val="00637868"/>
    <w:rsid w:val="006379A1"/>
    <w:rsid w:val="006379E0"/>
    <w:rsid w:val="006379F6"/>
    <w:rsid w:val="00637A43"/>
    <w:rsid w:val="00637D93"/>
    <w:rsid w:val="0064001A"/>
    <w:rsid w:val="0064018B"/>
    <w:rsid w:val="006403F6"/>
    <w:rsid w:val="006404D4"/>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8F4"/>
    <w:rsid w:val="00641ACC"/>
    <w:rsid w:val="00641C44"/>
    <w:rsid w:val="00641CE7"/>
    <w:rsid w:val="00641DBE"/>
    <w:rsid w:val="00641F00"/>
    <w:rsid w:val="00641F73"/>
    <w:rsid w:val="006422F6"/>
    <w:rsid w:val="0064231F"/>
    <w:rsid w:val="00642323"/>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374"/>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69C"/>
    <w:rsid w:val="00645818"/>
    <w:rsid w:val="0064597D"/>
    <w:rsid w:val="00645D33"/>
    <w:rsid w:val="006460DD"/>
    <w:rsid w:val="00646458"/>
    <w:rsid w:val="006465F1"/>
    <w:rsid w:val="00646831"/>
    <w:rsid w:val="0064695D"/>
    <w:rsid w:val="00646BAF"/>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46"/>
    <w:rsid w:val="00647F51"/>
    <w:rsid w:val="00647FBA"/>
    <w:rsid w:val="00647FDB"/>
    <w:rsid w:val="0065013B"/>
    <w:rsid w:val="0065055E"/>
    <w:rsid w:val="0065059A"/>
    <w:rsid w:val="0065078F"/>
    <w:rsid w:val="006507FE"/>
    <w:rsid w:val="0065092B"/>
    <w:rsid w:val="006509DF"/>
    <w:rsid w:val="00650CFB"/>
    <w:rsid w:val="00650DB6"/>
    <w:rsid w:val="00650E18"/>
    <w:rsid w:val="00651058"/>
    <w:rsid w:val="0065120A"/>
    <w:rsid w:val="00651341"/>
    <w:rsid w:val="00651368"/>
    <w:rsid w:val="006513C4"/>
    <w:rsid w:val="006513D8"/>
    <w:rsid w:val="006515EE"/>
    <w:rsid w:val="00651612"/>
    <w:rsid w:val="00651916"/>
    <w:rsid w:val="00651F9F"/>
    <w:rsid w:val="00651FB2"/>
    <w:rsid w:val="00651FE3"/>
    <w:rsid w:val="00652491"/>
    <w:rsid w:val="00652800"/>
    <w:rsid w:val="00652BCE"/>
    <w:rsid w:val="00652E41"/>
    <w:rsid w:val="00652E55"/>
    <w:rsid w:val="00653325"/>
    <w:rsid w:val="0065333D"/>
    <w:rsid w:val="006533D7"/>
    <w:rsid w:val="00653462"/>
    <w:rsid w:val="00653530"/>
    <w:rsid w:val="006536F9"/>
    <w:rsid w:val="006538D7"/>
    <w:rsid w:val="00653907"/>
    <w:rsid w:val="00653AE3"/>
    <w:rsid w:val="00653B17"/>
    <w:rsid w:val="00653C6D"/>
    <w:rsid w:val="00653D47"/>
    <w:rsid w:val="00653DF4"/>
    <w:rsid w:val="00653ECB"/>
    <w:rsid w:val="00653F35"/>
    <w:rsid w:val="00653F42"/>
    <w:rsid w:val="0065407D"/>
    <w:rsid w:val="006542FC"/>
    <w:rsid w:val="006545E2"/>
    <w:rsid w:val="00654906"/>
    <w:rsid w:val="00654A08"/>
    <w:rsid w:val="00654A1C"/>
    <w:rsid w:val="00654E53"/>
    <w:rsid w:val="00654E71"/>
    <w:rsid w:val="0065506D"/>
    <w:rsid w:val="0065524A"/>
    <w:rsid w:val="006553AE"/>
    <w:rsid w:val="006554A6"/>
    <w:rsid w:val="0065595B"/>
    <w:rsid w:val="0065599D"/>
    <w:rsid w:val="00655A97"/>
    <w:rsid w:val="00655C96"/>
    <w:rsid w:val="00655D24"/>
    <w:rsid w:val="00656298"/>
    <w:rsid w:val="00656435"/>
    <w:rsid w:val="00656512"/>
    <w:rsid w:val="0065652A"/>
    <w:rsid w:val="00656559"/>
    <w:rsid w:val="006565B3"/>
    <w:rsid w:val="006566B9"/>
    <w:rsid w:val="00656730"/>
    <w:rsid w:val="0065681F"/>
    <w:rsid w:val="0065689F"/>
    <w:rsid w:val="006568CC"/>
    <w:rsid w:val="0065696F"/>
    <w:rsid w:val="00656CA8"/>
    <w:rsid w:val="00656F3E"/>
    <w:rsid w:val="00657108"/>
    <w:rsid w:val="00657204"/>
    <w:rsid w:val="0065729E"/>
    <w:rsid w:val="006574C1"/>
    <w:rsid w:val="00657536"/>
    <w:rsid w:val="0065775C"/>
    <w:rsid w:val="006578AC"/>
    <w:rsid w:val="006578B9"/>
    <w:rsid w:val="00657C1B"/>
    <w:rsid w:val="00657D21"/>
    <w:rsid w:val="00657D22"/>
    <w:rsid w:val="00657DAA"/>
    <w:rsid w:val="006600FA"/>
    <w:rsid w:val="00660105"/>
    <w:rsid w:val="00660140"/>
    <w:rsid w:val="0066019F"/>
    <w:rsid w:val="00660220"/>
    <w:rsid w:val="00660356"/>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0FC"/>
    <w:rsid w:val="00662377"/>
    <w:rsid w:val="00662420"/>
    <w:rsid w:val="006624BD"/>
    <w:rsid w:val="00662653"/>
    <w:rsid w:val="00662655"/>
    <w:rsid w:val="006629E2"/>
    <w:rsid w:val="00662A2D"/>
    <w:rsid w:val="00662CB8"/>
    <w:rsid w:val="00662DC5"/>
    <w:rsid w:val="00662EDF"/>
    <w:rsid w:val="00663153"/>
    <w:rsid w:val="006631D6"/>
    <w:rsid w:val="006631D9"/>
    <w:rsid w:val="00663305"/>
    <w:rsid w:val="00663363"/>
    <w:rsid w:val="006634ED"/>
    <w:rsid w:val="00663599"/>
    <w:rsid w:val="006636DD"/>
    <w:rsid w:val="00663925"/>
    <w:rsid w:val="00663D5E"/>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5C4"/>
    <w:rsid w:val="00665615"/>
    <w:rsid w:val="00665834"/>
    <w:rsid w:val="006658BA"/>
    <w:rsid w:val="006658F3"/>
    <w:rsid w:val="00665B9D"/>
    <w:rsid w:val="00665BAA"/>
    <w:rsid w:val="00665BD3"/>
    <w:rsid w:val="00665C27"/>
    <w:rsid w:val="00665CCC"/>
    <w:rsid w:val="00665FAE"/>
    <w:rsid w:val="0066605D"/>
    <w:rsid w:val="0066608F"/>
    <w:rsid w:val="006660C6"/>
    <w:rsid w:val="006660CE"/>
    <w:rsid w:val="006661C8"/>
    <w:rsid w:val="00666395"/>
    <w:rsid w:val="00666476"/>
    <w:rsid w:val="006666C6"/>
    <w:rsid w:val="006668F3"/>
    <w:rsid w:val="00666A43"/>
    <w:rsid w:val="00666A68"/>
    <w:rsid w:val="00666A81"/>
    <w:rsid w:val="00666AAC"/>
    <w:rsid w:val="00666DD8"/>
    <w:rsid w:val="00666EB7"/>
    <w:rsid w:val="00666ED2"/>
    <w:rsid w:val="00666F74"/>
    <w:rsid w:val="00666FC8"/>
    <w:rsid w:val="006672C7"/>
    <w:rsid w:val="006673B8"/>
    <w:rsid w:val="00667675"/>
    <w:rsid w:val="00667765"/>
    <w:rsid w:val="00667845"/>
    <w:rsid w:val="00667929"/>
    <w:rsid w:val="00667A56"/>
    <w:rsid w:val="00670026"/>
    <w:rsid w:val="0067045D"/>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9B"/>
    <w:rsid w:val="006726F4"/>
    <w:rsid w:val="006726F6"/>
    <w:rsid w:val="00672A31"/>
    <w:rsid w:val="00672AFA"/>
    <w:rsid w:val="00672B0E"/>
    <w:rsid w:val="00672B77"/>
    <w:rsid w:val="00672D55"/>
    <w:rsid w:val="00672D6D"/>
    <w:rsid w:val="00672E4A"/>
    <w:rsid w:val="006731BF"/>
    <w:rsid w:val="00673227"/>
    <w:rsid w:val="006733B4"/>
    <w:rsid w:val="006736AF"/>
    <w:rsid w:val="00673716"/>
    <w:rsid w:val="00673887"/>
    <w:rsid w:val="00673982"/>
    <w:rsid w:val="00673A20"/>
    <w:rsid w:val="00673ACA"/>
    <w:rsid w:val="00673B4E"/>
    <w:rsid w:val="00673E6D"/>
    <w:rsid w:val="00673F38"/>
    <w:rsid w:val="00673F6B"/>
    <w:rsid w:val="0067409F"/>
    <w:rsid w:val="006740F1"/>
    <w:rsid w:val="0067453C"/>
    <w:rsid w:val="00674603"/>
    <w:rsid w:val="0067475E"/>
    <w:rsid w:val="0067481A"/>
    <w:rsid w:val="006749A2"/>
    <w:rsid w:val="00674A87"/>
    <w:rsid w:val="00674B90"/>
    <w:rsid w:val="00674FDE"/>
    <w:rsid w:val="006752A7"/>
    <w:rsid w:val="0067542A"/>
    <w:rsid w:val="006758F1"/>
    <w:rsid w:val="00675A0A"/>
    <w:rsid w:val="00675B6E"/>
    <w:rsid w:val="00675DA8"/>
    <w:rsid w:val="006765FF"/>
    <w:rsid w:val="00676A70"/>
    <w:rsid w:val="00676B69"/>
    <w:rsid w:val="00676D93"/>
    <w:rsid w:val="00676DC3"/>
    <w:rsid w:val="00676FDF"/>
    <w:rsid w:val="006770AA"/>
    <w:rsid w:val="00677212"/>
    <w:rsid w:val="00677466"/>
    <w:rsid w:val="00677746"/>
    <w:rsid w:val="006777F7"/>
    <w:rsid w:val="00677AE4"/>
    <w:rsid w:val="00677E1F"/>
    <w:rsid w:val="00677EB3"/>
    <w:rsid w:val="00677EC1"/>
    <w:rsid w:val="006800A1"/>
    <w:rsid w:val="0068025B"/>
    <w:rsid w:val="00680350"/>
    <w:rsid w:val="0068045D"/>
    <w:rsid w:val="006804CE"/>
    <w:rsid w:val="0068069F"/>
    <w:rsid w:val="006806F8"/>
    <w:rsid w:val="00680886"/>
    <w:rsid w:val="006808B6"/>
    <w:rsid w:val="00680968"/>
    <w:rsid w:val="00680AE3"/>
    <w:rsid w:val="00680BC8"/>
    <w:rsid w:val="00680DFA"/>
    <w:rsid w:val="00680EE2"/>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07"/>
    <w:rsid w:val="00684093"/>
    <w:rsid w:val="006841F7"/>
    <w:rsid w:val="0068422A"/>
    <w:rsid w:val="006842CB"/>
    <w:rsid w:val="00684383"/>
    <w:rsid w:val="0068454B"/>
    <w:rsid w:val="00684593"/>
    <w:rsid w:val="006846E7"/>
    <w:rsid w:val="0068481F"/>
    <w:rsid w:val="00684893"/>
    <w:rsid w:val="006848BF"/>
    <w:rsid w:val="00684926"/>
    <w:rsid w:val="00684A1E"/>
    <w:rsid w:val="00684ABD"/>
    <w:rsid w:val="00684FF2"/>
    <w:rsid w:val="006853A9"/>
    <w:rsid w:val="006854CC"/>
    <w:rsid w:val="00685676"/>
    <w:rsid w:val="0068569D"/>
    <w:rsid w:val="00685CB5"/>
    <w:rsid w:val="00686060"/>
    <w:rsid w:val="00686124"/>
    <w:rsid w:val="006863C1"/>
    <w:rsid w:val="0068648E"/>
    <w:rsid w:val="006864E1"/>
    <w:rsid w:val="00686770"/>
    <w:rsid w:val="0068684A"/>
    <w:rsid w:val="00686873"/>
    <w:rsid w:val="00686878"/>
    <w:rsid w:val="00686A61"/>
    <w:rsid w:val="00686A9E"/>
    <w:rsid w:val="00686BE7"/>
    <w:rsid w:val="00686C33"/>
    <w:rsid w:val="00686D34"/>
    <w:rsid w:val="00686F33"/>
    <w:rsid w:val="0068732F"/>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2059"/>
    <w:rsid w:val="00692110"/>
    <w:rsid w:val="00692181"/>
    <w:rsid w:val="006921AD"/>
    <w:rsid w:val="006921F7"/>
    <w:rsid w:val="006924EA"/>
    <w:rsid w:val="00692564"/>
    <w:rsid w:val="00692709"/>
    <w:rsid w:val="00692AE3"/>
    <w:rsid w:val="00692CA6"/>
    <w:rsid w:val="00692E18"/>
    <w:rsid w:val="00692F88"/>
    <w:rsid w:val="00692FDA"/>
    <w:rsid w:val="006931C4"/>
    <w:rsid w:val="00693635"/>
    <w:rsid w:val="006938D7"/>
    <w:rsid w:val="00693A52"/>
    <w:rsid w:val="006941A2"/>
    <w:rsid w:val="00694222"/>
    <w:rsid w:val="006943C5"/>
    <w:rsid w:val="00694405"/>
    <w:rsid w:val="00694476"/>
    <w:rsid w:val="006945B4"/>
    <w:rsid w:val="0069467A"/>
    <w:rsid w:val="006946EC"/>
    <w:rsid w:val="00694850"/>
    <w:rsid w:val="0069486A"/>
    <w:rsid w:val="006948CE"/>
    <w:rsid w:val="0069493B"/>
    <w:rsid w:val="00694A88"/>
    <w:rsid w:val="00694B35"/>
    <w:rsid w:val="00694B85"/>
    <w:rsid w:val="00694E31"/>
    <w:rsid w:val="00694F02"/>
    <w:rsid w:val="00694F13"/>
    <w:rsid w:val="00695456"/>
    <w:rsid w:val="00695616"/>
    <w:rsid w:val="0069577D"/>
    <w:rsid w:val="006959B5"/>
    <w:rsid w:val="006959EB"/>
    <w:rsid w:val="00695B0F"/>
    <w:rsid w:val="00695C5D"/>
    <w:rsid w:val="00695E1A"/>
    <w:rsid w:val="00695F0E"/>
    <w:rsid w:val="00696212"/>
    <w:rsid w:val="00696285"/>
    <w:rsid w:val="006968D9"/>
    <w:rsid w:val="006969E3"/>
    <w:rsid w:val="00696A27"/>
    <w:rsid w:val="00696AA8"/>
    <w:rsid w:val="00696AF6"/>
    <w:rsid w:val="00696DD6"/>
    <w:rsid w:val="006971EC"/>
    <w:rsid w:val="00697277"/>
    <w:rsid w:val="00697396"/>
    <w:rsid w:val="0069744E"/>
    <w:rsid w:val="00697622"/>
    <w:rsid w:val="00697790"/>
    <w:rsid w:val="006977FB"/>
    <w:rsid w:val="00697978"/>
    <w:rsid w:val="00697A84"/>
    <w:rsid w:val="00697B72"/>
    <w:rsid w:val="00697E57"/>
    <w:rsid w:val="00697E97"/>
    <w:rsid w:val="006A0255"/>
    <w:rsid w:val="006A04A9"/>
    <w:rsid w:val="006A0525"/>
    <w:rsid w:val="006A056E"/>
    <w:rsid w:val="006A066C"/>
    <w:rsid w:val="006A06D9"/>
    <w:rsid w:val="006A07F4"/>
    <w:rsid w:val="006A0CBF"/>
    <w:rsid w:val="006A0EF1"/>
    <w:rsid w:val="006A1392"/>
    <w:rsid w:val="006A1608"/>
    <w:rsid w:val="006A1999"/>
    <w:rsid w:val="006A1A70"/>
    <w:rsid w:val="006A1ABD"/>
    <w:rsid w:val="006A1AC3"/>
    <w:rsid w:val="006A1B28"/>
    <w:rsid w:val="006A1CC3"/>
    <w:rsid w:val="006A1DB7"/>
    <w:rsid w:val="006A1E65"/>
    <w:rsid w:val="006A20E3"/>
    <w:rsid w:val="006A2530"/>
    <w:rsid w:val="006A2796"/>
    <w:rsid w:val="006A28B0"/>
    <w:rsid w:val="006A2A12"/>
    <w:rsid w:val="006A2B42"/>
    <w:rsid w:val="006A2F6D"/>
    <w:rsid w:val="006A2FDE"/>
    <w:rsid w:val="006A327E"/>
    <w:rsid w:val="006A3397"/>
    <w:rsid w:val="006A33A0"/>
    <w:rsid w:val="006A347C"/>
    <w:rsid w:val="006A347D"/>
    <w:rsid w:val="006A34C5"/>
    <w:rsid w:val="006A34DE"/>
    <w:rsid w:val="006A3925"/>
    <w:rsid w:val="006A39D0"/>
    <w:rsid w:val="006A3C2E"/>
    <w:rsid w:val="006A3D59"/>
    <w:rsid w:val="006A3DB8"/>
    <w:rsid w:val="006A3FE6"/>
    <w:rsid w:val="006A4185"/>
    <w:rsid w:val="006A426E"/>
    <w:rsid w:val="006A43C5"/>
    <w:rsid w:val="006A43E1"/>
    <w:rsid w:val="006A443D"/>
    <w:rsid w:val="006A4493"/>
    <w:rsid w:val="006A44F1"/>
    <w:rsid w:val="006A45D1"/>
    <w:rsid w:val="006A4612"/>
    <w:rsid w:val="006A471E"/>
    <w:rsid w:val="006A47E0"/>
    <w:rsid w:val="006A480D"/>
    <w:rsid w:val="006A4BC4"/>
    <w:rsid w:val="006A4C0E"/>
    <w:rsid w:val="006A4DC5"/>
    <w:rsid w:val="006A4E10"/>
    <w:rsid w:val="006A510C"/>
    <w:rsid w:val="006A5812"/>
    <w:rsid w:val="006A58FC"/>
    <w:rsid w:val="006A595C"/>
    <w:rsid w:val="006A5A05"/>
    <w:rsid w:val="006A5B4A"/>
    <w:rsid w:val="006A5E26"/>
    <w:rsid w:val="006A5FD9"/>
    <w:rsid w:val="006A61C4"/>
    <w:rsid w:val="006A63A2"/>
    <w:rsid w:val="006A6456"/>
    <w:rsid w:val="006A65AA"/>
    <w:rsid w:val="006A664F"/>
    <w:rsid w:val="006A6838"/>
    <w:rsid w:val="006A6996"/>
    <w:rsid w:val="006A6B01"/>
    <w:rsid w:val="006A6BFA"/>
    <w:rsid w:val="006A6C10"/>
    <w:rsid w:val="006A6C14"/>
    <w:rsid w:val="006A6C31"/>
    <w:rsid w:val="006A6EF3"/>
    <w:rsid w:val="006A6F37"/>
    <w:rsid w:val="006A70AD"/>
    <w:rsid w:val="006A71D5"/>
    <w:rsid w:val="006A72FA"/>
    <w:rsid w:val="006A732A"/>
    <w:rsid w:val="006A75F7"/>
    <w:rsid w:val="006A7602"/>
    <w:rsid w:val="006A78EF"/>
    <w:rsid w:val="006A793C"/>
    <w:rsid w:val="006A7A35"/>
    <w:rsid w:val="006A7A62"/>
    <w:rsid w:val="006A7B6E"/>
    <w:rsid w:val="006A7C17"/>
    <w:rsid w:val="006A7D1C"/>
    <w:rsid w:val="006B007A"/>
    <w:rsid w:val="006B054B"/>
    <w:rsid w:val="006B0BA6"/>
    <w:rsid w:val="006B0BD0"/>
    <w:rsid w:val="006B0DE1"/>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0"/>
    <w:rsid w:val="006B1DC1"/>
    <w:rsid w:val="006B1E44"/>
    <w:rsid w:val="006B1E5A"/>
    <w:rsid w:val="006B1EE6"/>
    <w:rsid w:val="006B2091"/>
    <w:rsid w:val="006B2271"/>
    <w:rsid w:val="006B22F2"/>
    <w:rsid w:val="006B22F3"/>
    <w:rsid w:val="006B23EF"/>
    <w:rsid w:val="006B2544"/>
    <w:rsid w:val="006B2619"/>
    <w:rsid w:val="006B2B75"/>
    <w:rsid w:val="006B2EB9"/>
    <w:rsid w:val="006B2F6F"/>
    <w:rsid w:val="006B326C"/>
    <w:rsid w:val="006B327F"/>
    <w:rsid w:val="006B328D"/>
    <w:rsid w:val="006B33DB"/>
    <w:rsid w:val="006B34B6"/>
    <w:rsid w:val="006B34D0"/>
    <w:rsid w:val="006B372E"/>
    <w:rsid w:val="006B3825"/>
    <w:rsid w:val="006B386D"/>
    <w:rsid w:val="006B38F2"/>
    <w:rsid w:val="006B38FC"/>
    <w:rsid w:val="006B39D8"/>
    <w:rsid w:val="006B3C41"/>
    <w:rsid w:val="006B3C9E"/>
    <w:rsid w:val="006B3ECA"/>
    <w:rsid w:val="006B3F2B"/>
    <w:rsid w:val="006B3F56"/>
    <w:rsid w:val="006B40FB"/>
    <w:rsid w:val="006B413B"/>
    <w:rsid w:val="006B45B0"/>
    <w:rsid w:val="006B46FD"/>
    <w:rsid w:val="006B476D"/>
    <w:rsid w:val="006B4B4A"/>
    <w:rsid w:val="006B4D12"/>
    <w:rsid w:val="006B4E0A"/>
    <w:rsid w:val="006B4EF4"/>
    <w:rsid w:val="006B5021"/>
    <w:rsid w:val="006B5246"/>
    <w:rsid w:val="006B5A10"/>
    <w:rsid w:val="006B5A3C"/>
    <w:rsid w:val="006B5AA8"/>
    <w:rsid w:val="006B60AD"/>
    <w:rsid w:val="006B610E"/>
    <w:rsid w:val="006B6166"/>
    <w:rsid w:val="006B632D"/>
    <w:rsid w:val="006B654B"/>
    <w:rsid w:val="006B65EA"/>
    <w:rsid w:val="006B6D36"/>
    <w:rsid w:val="006B6E33"/>
    <w:rsid w:val="006B6F28"/>
    <w:rsid w:val="006B6F7D"/>
    <w:rsid w:val="006B6FE5"/>
    <w:rsid w:val="006B70FE"/>
    <w:rsid w:val="006B7282"/>
    <w:rsid w:val="006B730D"/>
    <w:rsid w:val="006B731B"/>
    <w:rsid w:val="006B7439"/>
    <w:rsid w:val="006B75CB"/>
    <w:rsid w:val="006B7833"/>
    <w:rsid w:val="006B791E"/>
    <w:rsid w:val="006B7D01"/>
    <w:rsid w:val="006B7D61"/>
    <w:rsid w:val="006B7DCC"/>
    <w:rsid w:val="006B7ED8"/>
    <w:rsid w:val="006B7F43"/>
    <w:rsid w:val="006C00C6"/>
    <w:rsid w:val="006C01E5"/>
    <w:rsid w:val="006C02F2"/>
    <w:rsid w:val="006C03DE"/>
    <w:rsid w:val="006C0445"/>
    <w:rsid w:val="006C0487"/>
    <w:rsid w:val="006C0547"/>
    <w:rsid w:val="006C0976"/>
    <w:rsid w:val="006C09F2"/>
    <w:rsid w:val="006C0B58"/>
    <w:rsid w:val="006C0CCE"/>
    <w:rsid w:val="006C0EE6"/>
    <w:rsid w:val="006C0F46"/>
    <w:rsid w:val="006C1306"/>
    <w:rsid w:val="006C13B7"/>
    <w:rsid w:val="006C1408"/>
    <w:rsid w:val="006C157B"/>
    <w:rsid w:val="006C193F"/>
    <w:rsid w:val="006C1E28"/>
    <w:rsid w:val="006C1F54"/>
    <w:rsid w:val="006C1FC2"/>
    <w:rsid w:val="006C205F"/>
    <w:rsid w:val="006C2269"/>
    <w:rsid w:val="006C2554"/>
    <w:rsid w:val="006C2961"/>
    <w:rsid w:val="006C2A53"/>
    <w:rsid w:val="006C2AB8"/>
    <w:rsid w:val="006C2C65"/>
    <w:rsid w:val="006C2FFA"/>
    <w:rsid w:val="006C320C"/>
    <w:rsid w:val="006C33A8"/>
    <w:rsid w:val="006C33EF"/>
    <w:rsid w:val="006C34C1"/>
    <w:rsid w:val="006C35D7"/>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4E03"/>
    <w:rsid w:val="006C524B"/>
    <w:rsid w:val="006C56C7"/>
    <w:rsid w:val="006C5C4A"/>
    <w:rsid w:val="006C5FA0"/>
    <w:rsid w:val="006C61CC"/>
    <w:rsid w:val="006C61FE"/>
    <w:rsid w:val="006C6208"/>
    <w:rsid w:val="006C62D0"/>
    <w:rsid w:val="006C63E2"/>
    <w:rsid w:val="006C6543"/>
    <w:rsid w:val="006C6657"/>
    <w:rsid w:val="006C6A55"/>
    <w:rsid w:val="006C6B65"/>
    <w:rsid w:val="006C6CE3"/>
    <w:rsid w:val="006C6E42"/>
    <w:rsid w:val="006C6FA9"/>
    <w:rsid w:val="006C7124"/>
    <w:rsid w:val="006C73D1"/>
    <w:rsid w:val="006C73DE"/>
    <w:rsid w:val="006C747F"/>
    <w:rsid w:val="006C748D"/>
    <w:rsid w:val="006C74C4"/>
    <w:rsid w:val="006C758C"/>
    <w:rsid w:val="006C76A0"/>
    <w:rsid w:val="006C76CF"/>
    <w:rsid w:val="006C7709"/>
    <w:rsid w:val="006C7A1E"/>
    <w:rsid w:val="006C7A7E"/>
    <w:rsid w:val="006C7ACC"/>
    <w:rsid w:val="006C7D55"/>
    <w:rsid w:val="006C7E53"/>
    <w:rsid w:val="006D006C"/>
    <w:rsid w:val="006D0082"/>
    <w:rsid w:val="006D012F"/>
    <w:rsid w:val="006D029B"/>
    <w:rsid w:val="006D0353"/>
    <w:rsid w:val="006D059C"/>
    <w:rsid w:val="006D065E"/>
    <w:rsid w:val="006D06BD"/>
    <w:rsid w:val="006D0883"/>
    <w:rsid w:val="006D0A3F"/>
    <w:rsid w:val="006D0B4B"/>
    <w:rsid w:val="006D0D08"/>
    <w:rsid w:val="006D1188"/>
    <w:rsid w:val="006D12D2"/>
    <w:rsid w:val="006D12DF"/>
    <w:rsid w:val="006D181D"/>
    <w:rsid w:val="006D19F7"/>
    <w:rsid w:val="006D1D0F"/>
    <w:rsid w:val="006D1E02"/>
    <w:rsid w:val="006D1E15"/>
    <w:rsid w:val="006D1E5C"/>
    <w:rsid w:val="006D2180"/>
    <w:rsid w:val="006D22BA"/>
    <w:rsid w:val="006D25C9"/>
    <w:rsid w:val="006D270C"/>
    <w:rsid w:val="006D2D01"/>
    <w:rsid w:val="006D2D07"/>
    <w:rsid w:val="006D2DDC"/>
    <w:rsid w:val="006D3288"/>
    <w:rsid w:val="006D354D"/>
    <w:rsid w:val="006D361E"/>
    <w:rsid w:val="006D3886"/>
    <w:rsid w:val="006D392B"/>
    <w:rsid w:val="006D396D"/>
    <w:rsid w:val="006D398C"/>
    <w:rsid w:val="006D398D"/>
    <w:rsid w:val="006D39AD"/>
    <w:rsid w:val="006D39E9"/>
    <w:rsid w:val="006D3CD9"/>
    <w:rsid w:val="006D3D7B"/>
    <w:rsid w:val="006D3F14"/>
    <w:rsid w:val="006D40E1"/>
    <w:rsid w:val="006D4112"/>
    <w:rsid w:val="006D416C"/>
    <w:rsid w:val="006D4467"/>
    <w:rsid w:val="006D4517"/>
    <w:rsid w:val="006D472A"/>
    <w:rsid w:val="006D4742"/>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768"/>
    <w:rsid w:val="006D6B98"/>
    <w:rsid w:val="006D6C5D"/>
    <w:rsid w:val="006D6FC7"/>
    <w:rsid w:val="006D7687"/>
    <w:rsid w:val="006D7DC5"/>
    <w:rsid w:val="006D7E9A"/>
    <w:rsid w:val="006D7EF5"/>
    <w:rsid w:val="006D7F1D"/>
    <w:rsid w:val="006D7F3A"/>
    <w:rsid w:val="006E0065"/>
    <w:rsid w:val="006E02DF"/>
    <w:rsid w:val="006E0477"/>
    <w:rsid w:val="006E0572"/>
    <w:rsid w:val="006E0699"/>
    <w:rsid w:val="006E0979"/>
    <w:rsid w:val="006E09F2"/>
    <w:rsid w:val="006E0A36"/>
    <w:rsid w:val="006E0A65"/>
    <w:rsid w:val="006E0B67"/>
    <w:rsid w:val="006E0CB0"/>
    <w:rsid w:val="006E0D81"/>
    <w:rsid w:val="006E0E61"/>
    <w:rsid w:val="006E0F6B"/>
    <w:rsid w:val="006E12BB"/>
    <w:rsid w:val="006E141C"/>
    <w:rsid w:val="006E1652"/>
    <w:rsid w:val="006E1920"/>
    <w:rsid w:val="006E1E63"/>
    <w:rsid w:val="006E208E"/>
    <w:rsid w:val="006E2180"/>
    <w:rsid w:val="006E21E4"/>
    <w:rsid w:val="006E24D0"/>
    <w:rsid w:val="006E2545"/>
    <w:rsid w:val="006E26DF"/>
    <w:rsid w:val="006E2AE7"/>
    <w:rsid w:val="006E2B20"/>
    <w:rsid w:val="006E2B7F"/>
    <w:rsid w:val="006E2BC0"/>
    <w:rsid w:val="006E2F42"/>
    <w:rsid w:val="006E305C"/>
    <w:rsid w:val="006E3086"/>
    <w:rsid w:val="006E32FF"/>
    <w:rsid w:val="006E33BE"/>
    <w:rsid w:val="006E37F1"/>
    <w:rsid w:val="006E3A1C"/>
    <w:rsid w:val="006E3B40"/>
    <w:rsid w:val="006E3BF7"/>
    <w:rsid w:val="006E3C2C"/>
    <w:rsid w:val="006E3F71"/>
    <w:rsid w:val="006E3FBC"/>
    <w:rsid w:val="006E4035"/>
    <w:rsid w:val="006E408F"/>
    <w:rsid w:val="006E4099"/>
    <w:rsid w:val="006E4386"/>
    <w:rsid w:val="006E457E"/>
    <w:rsid w:val="006E46B3"/>
    <w:rsid w:val="006E497D"/>
    <w:rsid w:val="006E4B7A"/>
    <w:rsid w:val="006E4BF2"/>
    <w:rsid w:val="006E50BC"/>
    <w:rsid w:val="006E50CF"/>
    <w:rsid w:val="006E53DB"/>
    <w:rsid w:val="006E54C3"/>
    <w:rsid w:val="006E583C"/>
    <w:rsid w:val="006E59BA"/>
    <w:rsid w:val="006E5B42"/>
    <w:rsid w:val="006E5C87"/>
    <w:rsid w:val="006E5CA2"/>
    <w:rsid w:val="006E6085"/>
    <w:rsid w:val="006E6124"/>
    <w:rsid w:val="006E6674"/>
    <w:rsid w:val="006E66E4"/>
    <w:rsid w:val="006E67CD"/>
    <w:rsid w:val="006E686C"/>
    <w:rsid w:val="006E6894"/>
    <w:rsid w:val="006E689A"/>
    <w:rsid w:val="006E6AD2"/>
    <w:rsid w:val="006E6AE3"/>
    <w:rsid w:val="006E6B39"/>
    <w:rsid w:val="006E6D21"/>
    <w:rsid w:val="006E6D4E"/>
    <w:rsid w:val="006E7269"/>
    <w:rsid w:val="006E7432"/>
    <w:rsid w:val="006E744D"/>
    <w:rsid w:val="006E746F"/>
    <w:rsid w:val="006E754C"/>
    <w:rsid w:val="006E7568"/>
    <w:rsid w:val="006E75EE"/>
    <w:rsid w:val="006E7631"/>
    <w:rsid w:val="006E779C"/>
    <w:rsid w:val="006E79B0"/>
    <w:rsid w:val="006E79B2"/>
    <w:rsid w:val="006E7A1A"/>
    <w:rsid w:val="006E7A61"/>
    <w:rsid w:val="006E7B7B"/>
    <w:rsid w:val="006E7BFC"/>
    <w:rsid w:val="006E7DA5"/>
    <w:rsid w:val="006F01B9"/>
    <w:rsid w:val="006F0250"/>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6D0"/>
    <w:rsid w:val="006F19A5"/>
    <w:rsid w:val="006F1A1B"/>
    <w:rsid w:val="006F1C12"/>
    <w:rsid w:val="006F1C2E"/>
    <w:rsid w:val="006F1D29"/>
    <w:rsid w:val="006F1D36"/>
    <w:rsid w:val="006F1D76"/>
    <w:rsid w:val="006F1DFD"/>
    <w:rsid w:val="006F20DB"/>
    <w:rsid w:val="006F2386"/>
    <w:rsid w:val="006F2565"/>
    <w:rsid w:val="006F288B"/>
    <w:rsid w:val="006F2901"/>
    <w:rsid w:val="006F2EF2"/>
    <w:rsid w:val="006F2F50"/>
    <w:rsid w:val="006F3167"/>
    <w:rsid w:val="006F31B3"/>
    <w:rsid w:val="006F32AF"/>
    <w:rsid w:val="006F3412"/>
    <w:rsid w:val="006F3614"/>
    <w:rsid w:val="006F3764"/>
    <w:rsid w:val="006F3793"/>
    <w:rsid w:val="006F3A93"/>
    <w:rsid w:val="006F3C06"/>
    <w:rsid w:val="006F3C56"/>
    <w:rsid w:val="006F3D65"/>
    <w:rsid w:val="006F3D97"/>
    <w:rsid w:val="006F3E09"/>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2D0"/>
    <w:rsid w:val="006F6366"/>
    <w:rsid w:val="006F6403"/>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06"/>
    <w:rsid w:val="007000F6"/>
    <w:rsid w:val="0070019E"/>
    <w:rsid w:val="0070034B"/>
    <w:rsid w:val="0070050B"/>
    <w:rsid w:val="00700692"/>
    <w:rsid w:val="00700AF3"/>
    <w:rsid w:val="00700BE2"/>
    <w:rsid w:val="00700DFC"/>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03"/>
    <w:rsid w:val="00702CC3"/>
    <w:rsid w:val="00702E11"/>
    <w:rsid w:val="00702E55"/>
    <w:rsid w:val="0070307A"/>
    <w:rsid w:val="007031BA"/>
    <w:rsid w:val="00703241"/>
    <w:rsid w:val="00703478"/>
    <w:rsid w:val="00703709"/>
    <w:rsid w:val="00703B7B"/>
    <w:rsid w:val="00703CB7"/>
    <w:rsid w:val="00703F05"/>
    <w:rsid w:val="00703F1B"/>
    <w:rsid w:val="00704165"/>
    <w:rsid w:val="00704336"/>
    <w:rsid w:val="0070444D"/>
    <w:rsid w:val="00704827"/>
    <w:rsid w:val="00704B1F"/>
    <w:rsid w:val="00704D77"/>
    <w:rsid w:val="00704D99"/>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B2C"/>
    <w:rsid w:val="00705CDF"/>
    <w:rsid w:val="00705D0B"/>
    <w:rsid w:val="00705EDC"/>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AF0"/>
    <w:rsid w:val="00707D23"/>
    <w:rsid w:val="00707D24"/>
    <w:rsid w:val="00707D3A"/>
    <w:rsid w:val="00707DC4"/>
    <w:rsid w:val="00707DE2"/>
    <w:rsid w:val="00707FA5"/>
    <w:rsid w:val="007102C3"/>
    <w:rsid w:val="007102EB"/>
    <w:rsid w:val="007105DD"/>
    <w:rsid w:val="0071066D"/>
    <w:rsid w:val="007106EE"/>
    <w:rsid w:val="00710740"/>
    <w:rsid w:val="00710837"/>
    <w:rsid w:val="007109C6"/>
    <w:rsid w:val="007109C8"/>
    <w:rsid w:val="00710A2F"/>
    <w:rsid w:val="00710CA5"/>
    <w:rsid w:val="00711079"/>
    <w:rsid w:val="00711556"/>
    <w:rsid w:val="0071157F"/>
    <w:rsid w:val="007115C4"/>
    <w:rsid w:val="0071196E"/>
    <w:rsid w:val="00711A20"/>
    <w:rsid w:val="00711A56"/>
    <w:rsid w:val="00711C58"/>
    <w:rsid w:val="00711EE5"/>
    <w:rsid w:val="00711F53"/>
    <w:rsid w:val="00711F75"/>
    <w:rsid w:val="00712283"/>
    <w:rsid w:val="007125B7"/>
    <w:rsid w:val="007125C0"/>
    <w:rsid w:val="00712745"/>
    <w:rsid w:val="0071288F"/>
    <w:rsid w:val="0071298F"/>
    <w:rsid w:val="007129A2"/>
    <w:rsid w:val="00712AA2"/>
    <w:rsid w:val="00712B91"/>
    <w:rsid w:val="00712F5A"/>
    <w:rsid w:val="00712FB7"/>
    <w:rsid w:val="0071305C"/>
    <w:rsid w:val="007130BB"/>
    <w:rsid w:val="007132D7"/>
    <w:rsid w:val="0071355B"/>
    <w:rsid w:val="007136BA"/>
    <w:rsid w:val="00713F22"/>
    <w:rsid w:val="00713F39"/>
    <w:rsid w:val="0071413A"/>
    <w:rsid w:val="007142C4"/>
    <w:rsid w:val="0071444F"/>
    <w:rsid w:val="007145F8"/>
    <w:rsid w:val="0071465F"/>
    <w:rsid w:val="0071489A"/>
    <w:rsid w:val="00714980"/>
    <w:rsid w:val="00714DC1"/>
    <w:rsid w:val="00714E5D"/>
    <w:rsid w:val="00714FBA"/>
    <w:rsid w:val="00714FD4"/>
    <w:rsid w:val="0071507A"/>
    <w:rsid w:val="0071518E"/>
    <w:rsid w:val="00715295"/>
    <w:rsid w:val="007152A4"/>
    <w:rsid w:val="00715366"/>
    <w:rsid w:val="007156AB"/>
    <w:rsid w:val="007156BA"/>
    <w:rsid w:val="007156C4"/>
    <w:rsid w:val="00715916"/>
    <w:rsid w:val="00715AED"/>
    <w:rsid w:val="00715D24"/>
    <w:rsid w:val="00715F54"/>
    <w:rsid w:val="0071637D"/>
    <w:rsid w:val="00716436"/>
    <w:rsid w:val="00716479"/>
    <w:rsid w:val="0071696F"/>
    <w:rsid w:val="00716AB5"/>
    <w:rsid w:val="00716F24"/>
    <w:rsid w:val="007174EE"/>
    <w:rsid w:val="00717729"/>
    <w:rsid w:val="0071797C"/>
    <w:rsid w:val="00717AD5"/>
    <w:rsid w:val="00717C97"/>
    <w:rsid w:val="00717CED"/>
    <w:rsid w:val="00717D6F"/>
    <w:rsid w:val="00717F82"/>
    <w:rsid w:val="00720952"/>
    <w:rsid w:val="00720A02"/>
    <w:rsid w:val="00720A03"/>
    <w:rsid w:val="00720AED"/>
    <w:rsid w:val="00720B74"/>
    <w:rsid w:val="00720CE4"/>
    <w:rsid w:val="00720D50"/>
    <w:rsid w:val="00720D52"/>
    <w:rsid w:val="00720D54"/>
    <w:rsid w:val="00720EDE"/>
    <w:rsid w:val="007214DC"/>
    <w:rsid w:val="0072168B"/>
    <w:rsid w:val="0072181D"/>
    <w:rsid w:val="007218BB"/>
    <w:rsid w:val="0072191F"/>
    <w:rsid w:val="007219CF"/>
    <w:rsid w:val="00721B4A"/>
    <w:rsid w:val="00721B88"/>
    <w:rsid w:val="00721BB2"/>
    <w:rsid w:val="00721BED"/>
    <w:rsid w:val="00721BF3"/>
    <w:rsid w:val="00721D5C"/>
    <w:rsid w:val="007220C1"/>
    <w:rsid w:val="00722393"/>
    <w:rsid w:val="007225DD"/>
    <w:rsid w:val="0072267D"/>
    <w:rsid w:val="00722793"/>
    <w:rsid w:val="00722950"/>
    <w:rsid w:val="0072297D"/>
    <w:rsid w:val="00722A36"/>
    <w:rsid w:val="00722B67"/>
    <w:rsid w:val="00722E31"/>
    <w:rsid w:val="00722FBA"/>
    <w:rsid w:val="00723139"/>
    <w:rsid w:val="0072367E"/>
    <w:rsid w:val="007236CB"/>
    <w:rsid w:val="00723742"/>
    <w:rsid w:val="007237E8"/>
    <w:rsid w:val="00723929"/>
    <w:rsid w:val="00723B7B"/>
    <w:rsid w:val="00723C26"/>
    <w:rsid w:val="00724260"/>
    <w:rsid w:val="0072433B"/>
    <w:rsid w:val="007243C1"/>
    <w:rsid w:val="007243FB"/>
    <w:rsid w:val="0072445C"/>
    <w:rsid w:val="0072461E"/>
    <w:rsid w:val="007249F6"/>
    <w:rsid w:val="00724B08"/>
    <w:rsid w:val="00724B6E"/>
    <w:rsid w:val="00724DF6"/>
    <w:rsid w:val="0072515B"/>
    <w:rsid w:val="007254F3"/>
    <w:rsid w:val="00725523"/>
    <w:rsid w:val="0072570C"/>
    <w:rsid w:val="007259E5"/>
    <w:rsid w:val="00725A64"/>
    <w:rsid w:val="00725B3C"/>
    <w:rsid w:val="00725C30"/>
    <w:rsid w:val="00725E5D"/>
    <w:rsid w:val="00725FA3"/>
    <w:rsid w:val="007260AE"/>
    <w:rsid w:val="0072615E"/>
    <w:rsid w:val="00726190"/>
    <w:rsid w:val="00726193"/>
    <w:rsid w:val="007263D3"/>
    <w:rsid w:val="007263F6"/>
    <w:rsid w:val="00726593"/>
    <w:rsid w:val="007265DE"/>
    <w:rsid w:val="007266EF"/>
    <w:rsid w:val="00726830"/>
    <w:rsid w:val="00726AB8"/>
    <w:rsid w:val="00726B01"/>
    <w:rsid w:val="00726B94"/>
    <w:rsid w:val="00726BAD"/>
    <w:rsid w:val="00726F36"/>
    <w:rsid w:val="007272C7"/>
    <w:rsid w:val="0072755A"/>
    <w:rsid w:val="0072776A"/>
    <w:rsid w:val="00727776"/>
    <w:rsid w:val="007277FE"/>
    <w:rsid w:val="00727809"/>
    <w:rsid w:val="00727D25"/>
    <w:rsid w:val="007300FA"/>
    <w:rsid w:val="007301B4"/>
    <w:rsid w:val="0073023F"/>
    <w:rsid w:val="007303B1"/>
    <w:rsid w:val="007304DD"/>
    <w:rsid w:val="0073055A"/>
    <w:rsid w:val="007305A1"/>
    <w:rsid w:val="007306B4"/>
    <w:rsid w:val="00730ADF"/>
    <w:rsid w:val="00731025"/>
    <w:rsid w:val="007310C1"/>
    <w:rsid w:val="007310F2"/>
    <w:rsid w:val="007311EF"/>
    <w:rsid w:val="00731554"/>
    <w:rsid w:val="007316DF"/>
    <w:rsid w:val="00731921"/>
    <w:rsid w:val="007319B6"/>
    <w:rsid w:val="00731BE5"/>
    <w:rsid w:val="00731FA7"/>
    <w:rsid w:val="007320A6"/>
    <w:rsid w:val="00732E28"/>
    <w:rsid w:val="00733013"/>
    <w:rsid w:val="00733073"/>
    <w:rsid w:val="00733103"/>
    <w:rsid w:val="007331A5"/>
    <w:rsid w:val="00733227"/>
    <w:rsid w:val="00733287"/>
    <w:rsid w:val="00733345"/>
    <w:rsid w:val="00733407"/>
    <w:rsid w:val="0073352B"/>
    <w:rsid w:val="00733865"/>
    <w:rsid w:val="007339A5"/>
    <w:rsid w:val="00733ACF"/>
    <w:rsid w:val="00733D85"/>
    <w:rsid w:val="00733E1F"/>
    <w:rsid w:val="00734092"/>
    <w:rsid w:val="00734723"/>
    <w:rsid w:val="007349D1"/>
    <w:rsid w:val="00734C90"/>
    <w:rsid w:val="00734DA5"/>
    <w:rsid w:val="00735227"/>
    <w:rsid w:val="0073538B"/>
    <w:rsid w:val="00735543"/>
    <w:rsid w:val="0073581A"/>
    <w:rsid w:val="0073584F"/>
    <w:rsid w:val="007358C0"/>
    <w:rsid w:val="007359D7"/>
    <w:rsid w:val="00735C01"/>
    <w:rsid w:val="00736291"/>
    <w:rsid w:val="007365AD"/>
    <w:rsid w:val="00736CC2"/>
    <w:rsid w:val="00736F18"/>
    <w:rsid w:val="0073727D"/>
    <w:rsid w:val="0073730A"/>
    <w:rsid w:val="00737577"/>
    <w:rsid w:val="007376F7"/>
    <w:rsid w:val="007376FB"/>
    <w:rsid w:val="007378BA"/>
    <w:rsid w:val="007379AD"/>
    <w:rsid w:val="007379E9"/>
    <w:rsid w:val="00737E20"/>
    <w:rsid w:val="00737F3C"/>
    <w:rsid w:val="00740599"/>
    <w:rsid w:val="0074072A"/>
    <w:rsid w:val="007407DB"/>
    <w:rsid w:val="00740925"/>
    <w:rsid w:val="0074099F"/>
    <w:rsid w:val="00740A55"/>
    <w:rsid w:val="00740CAB"/>
    <w:rsid w:val="00740FB3"/>
    <w:rsid w:val="00741037"/>
    <w:rsid w:val="00741056"/>
    <w:rsid w:val="00741060"/>
    <w:rsid w:val="007410E5"/>
    <w:rsid w:val="0074126A"/>
    <w:rsid w:val="00741360"/>
    <w:rsid w:val="0074147B"/>
    <w:rsid w:val="00741594"/>
    <w:rsid w:val="0074159D"/>
    <w:rsid w:val="007415FA"/>
    <w:rsid w:val="00741714"/>
    <w:rsid w:val="00741815"/>
    <w:rsid w:val="007419DE"/>
    <w:rsid w:val="00742655"/>
    <w:rsid w:val="0074269B"/>
    <w:rsid w:val="00742820"/>
    <w:rsid w:val="0074288F"/>
    <w:rsid w:val="00742B21"/>
    <w:rsid w:val="00742D52"/>
    <w:rsid w:val="00742E00"/>
    <w:rsid w:val="00742E70"/>
    <w:rsid w:val="00743065"/>
    <w:rsid w:val="007430F7"/>
    <w:rsid w:val="007433E0"/>
    <w:rsid w:val="007434AC"/>
    <w:rsid w:val="0074377F"/>
    <w:rsid w:val="007438E9"/>
    <w:rsid w:val="00743B11"/>
    <w:rsid w:val="00744523"/>
    <w:rsid w:val="007445D1"/>
    <w:rsid w:val="00744791"/>
    <w:rsid w:val="007447C6"/>
    <w:rsid w:val="007448B7"/>
    <w:rsid w:val="00744F44"/>
    <w:rsid w:val="00744FBA"/>
    <w:rsid w:val="0074508C"/>
    <w:rsid w:val="00745273"/>
    <w:rsid w:val="00745339"/>
    <w:rsid w:val="00745347"/>
    <w:rsid w:val="0074553B"/>
    <w:rsid w:val="007455B4"/>
    <w:rsid w:val="007455F3"/>
    <w:rsid w:val="007456A0"/>
    <w:rsid w:val="00745BDC"/>
    <w:rsid w:val="00745C3F"/>
    <w:rsid w:val="00745F32"/>
    <w:rsid w:val="007462BB"/>
    <w:rsid w:val="0074633B"/>
    <w:rsid w:val="0074633C"/>
    <w:rsid w:val="007463E4"/>
    <w:rsid w:val="007464A1"/>
    <w:rsid w:val="007464B6"/>
    <w:rsid w:val="00746629"/>
    <w:rsid w:val="00746695"/>
    <w:rsid w:val="00746768"/>
    <w:rsid w:val="00746818"/>
    <w:rsid w:val="00746886"/>
    <w:rsid w:val="007468E1"/>
    <w:rsid w:val="007468EB"/>
    <w:rsid w:val="00746AC2"/>
    <w:rsid w:val="00746BA8"/>
    <w:rsid w:val="00746DAC"/>
    <w:rsid w:val="00746EAF"/>
    <w:rsid w:val="007474A2"/>
    <w:rsid w:val="00747689"/>
    <w:rsid w:val="00747A3D"/>
    <w:rsid w:val="00747CE1"/>
    <w:rsid w:val="00747D16"/>
    <w:rsid w:val="00747F1C"/>
    <w:rsid w:val="00747F47"/>
    <w:rsid w:val="0075000C"/>
    <w:rsid w:val="0075004D"/>
    <w:rsid w:val="007502CA"/>
    <w:rsid w:val="007503B9"/>
    <w:rsid w:val="007505AA"/>
    <w:rsid w:val="007506E8"/>
    <w:rsid w:val="0075072D"/>
    <w:rsid w:val="007509BD"/>
    <w:rsid w:val="00750C73"/>
    <w:rsid w:val="00750D82"/>
    <w:rsid w:val="00750EDE"/>
    <w:rsid w:val="00751599"/>
    <w:rsid w:val="007519CB"/>
    <w:rsid w:val="00751C64"/>
    <w:rsid w:val="00751E4B"/>
    <w:rsid w:val="00751EC4"/>
    <w:rsid w:val="00752036"/>
    <w:rsid w:val="00752254"/>
    <w:rsid w:val="0075286F"/>
    <w:rsid w:val="007528D3"/>
    <w:rsid w:val="00752912"/>
    <w:rsid w:val="00752A0C"/>
    <w:rsid w:val="00752A2D"/>
    <w:rsid w:val="00752A61"/>
    <w:rsid w:val="00752AB8"/>
    <w:rsid w:val="00752CFB"/>
    <w:rsid w:val="00752F18"/>
    <w:rsid w:val="0075308C"/>
    <w:rsid w:val="007530E4"/>
    <w:rsid w:val="00753453"/>
    <w:rsid w:val="00753457"/>
    <w:rsid w:val="00753615"/>
    <w:rsid w:val="0075384F"/>
    <w:rsid w:val="007538D1"/>
    <w:rsid w:val="007538F9"/>
    <w:rsid w:val="00753A02"/>
    <w:rsid w:val="0075402D"/>
    <w:rsid w:val="00754097"/>
    <w:rsid w:val="0075410E"/>
    <w:rsid w:val="007542B6"/>
    <w:rsid w:val="007544FA"/>
    <w:rsid w:val="007546FF"/>
    <w:rsid w:val="0075479C"/>
    <w:rsid w:val="00754CAA"/>
    <w:rsid w:val="00754DCD"/>
    <w:rsid w:val="007551AC"/>
    <w:rsid w:val="007551B3"/>
    <w:rsid w:val="00755405"/>
    <w:rsid w:val="007554B2"/>
    <w:rsid w:val="00755642"/>
    <w:rsid w:val="007557C0"/>
    <w:rsid w:val="00755901"/>
    <w:rsid w:val="00755B04"/>
    <w:rsid w:val="00755D2C"/>
    <w:rsid w:val="00755DF1"/>
    <w:rsid w:val="00755FDE"/>
    <w:rsid w:val="007563A8"/>
    <w:rsid w:val="0075670E"/>
    <w:rsid w:val="0075677B"/>
    <w:rsid w:val="007568B4"/>
    <w:rsid w:val="00756B8F"/>
    <w:rsid w:val="00756C1D"/>
    <w:rsid w:val="00756EAC"/>
    <w:rsid w:val="00757445"/>
    <w:rsid w:val="00757467"/>
    <w:rsid w:val="007574AB"/>
    <w:rsid w:val="00757564"/>
    <w:rsid w:val="0075764B"/>
    <w:rsid w:val="0075778E"/>
    <w:rsid w:val="00757B51"/>
    <w:rsid w:val="00757C63"/>
    <w:rsid w:val="0076006A"/>
    <w:rsid w:val="007602C9"/>
    <w:rsid w:val="00760344"/>
    <w:rsid w:val="00760371"/>
    <w:rsid w:val="00760578"/>
    <w:rsid w:val="00760880"/>
    <w:rsid w:val="00760922"/>
    <w:rsid w:val="00760CA7"/>
    <w:rsid w:val="007610A0"/>
    <w:rsid w:val="0076155E"/>
    <w:rsid w:val="00761959"/>
    <w:rsid w:val="00761AD4"/>
    <w:rsid w:val="00761AD5"/>
    <w:rsid w:val="00761F36"/>
    <w:rsid w:val="00761F5F"/>
    <w:rsid w:val="00761FBC"/>
    <w:rsid w:val="00761FCD"/>
    <w:rsid w:val="00762154"/>
    <w:rsid w:val="007621F5"/>
    <w:rsid w:val="0076228B"/>
    <w:rsid w:val="0076235B"/>
    <w:rsid w:val="00762438"/>
    <w:rsid w:val="00762512"/>
    <w:rsid w:val="0076259A"/>
    <w:rsid w:val="0076293C"/>
    <w:rsid w:val="007629F2"/>
    <w:rsid w:val="00762A0E"/>
    <w:rsid w:val="00762AFE"/>
    <w:rsid w:val="00762C9D"/>
    <w:rsid w:val="00762CCD"/>
    <w:rsid w:val="00762D78"/>
    <w:rsid w:val="00763210"/>
    <w:rsid w:val="007635C3"/>
    <w:rsid w:val="007639DA"/>
    <w:rsid w:val="00763AE8"/>
    <w:rsid w:val="00763C7B"/>
    <w:rsid w:val="00763E11"/>
    <w:rsid w:val="00763EDA"/>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9B1"/>
    <w:rsid w:val="00765B5D"/>
    <w:rsid w:val="00765BC9"/>
    <w:rsid w:val="00765C91"/>
    <w:rsid w:val="00765C9F"/>
    <w:rsid w:val="00765D37"/>
    <w:rsid w:val="00765E29"/>
    <w:rsid w:val="00766060"/>
    <w:rsid w:val="00766154"/>
    <w:rsid w:val="007662E5"/>
    <w:rsid w:val="007663E7"/>
    <w:rsid w:val="0076643F"/>
    <w:rsid w:val="0076645E"/>
    <w:rsid w:val="00766BBC"/>
    <w:rsid w:val="00766D10"/>
    <w:rsid w:val="00766F47"/>
    <w:rsid w:val="00767008"/>
    <w:rsid w:val="0076700A"/>
    <w:rsid w:val="00767050"/>
    <w:rsid w:val="00767079"/>
    <w:rsid w:val="007671D9"/>
    <w:rsid w:val="007675BE"/>
    <w:rsid w:val="007678AB"/>
    <w:rsid w:val="007678C0"/>
    <w:rsid w:val="00767F20"/>
    <w:rsid w:val="00767F66"/>
    <w:rsid w:val="00767FC0"/>
    <w:rsid w:val="007700BF"/>
    <w:rsid w:val="007700E9"/>
    <w:rsid w:val="00770231"/>
    <w:rsid w:val="00770275"/>
    <w:rsid w:val="007702F1"/>
    <w:rsid w:val="00770447"/>
    <w:rsid w:val="00770482"/>
    <w:rsid w:val="007704B1"/>
    <w:rsid w:val="007705E1"/>
    <w:rsid w:val="00770D73"/>
    <w:rsid w:val="00770FA2"/>
    <w:rsid w:val="00771308"/>
    <w:rsid w:val="0077130C"/>
    <w:rsid w:val="00771368"/>
    <w:rsid w:val="00771378"/>
    <w:rsid w:val="007713F3"/>
    <w:rsid w:val="00771559"/>
    <w:rsid w:val="007717A0"/>
    <w:rsid w:val="0077185A"/>
    <w:rsid w:val="00771A94"/>
    <w:rsid w:val="00771E1E"/>
    <w:rsid w:val="00771FC0"/>
    <w:rsid w:val="007720AF"/>
    <w:rsid w:val="00772117"/>
    <w:rsid w:val="007721E3"/>
    <w:rsid w:val="007721F2"/>
    <w:rsid w:val="007721F8"/>
    <w:rsid w:val="007722C8"/>
    <w:rsid w:val="0077247B"/>
    <w:rsid w:val="007726E4"/>
    <w:rsid w:val="007728EA"/>
    <w:rsid w:val="00772B96"/>
    <w:rsid w:val="00772BC3"/>
    <w:rsid w:val="00772BFA"/>
    <w:rsid w:val="00772C8E"/>
    <w:rsid w:val="00772EE9"/>
    <w:rsid w:val="00772FFC"/>
    <w:rsid w:val="00773001"/>
    <w:rsid w:val="007731ED"/>
    <w:rsid w:val="007732F3"/>
    <w:rsid w:val="0077379A"/>
    <w:rsid w:val="007739E3"/>
    <w:rsid w:val="00773BC6"/>
    <w:rsid w:val="00773DEF"/>
    <w:rsid w:val="00773E86"/>
    <w:rsid w:val="00773EAE"/>
    <w:rsid w:val="00774029"/>
    <w:rsid w:val="0077416E"/>
    <w:rsid w:val="0077422E"/>
    <w:rsid w:val="00774388"/>
    <w:rsid w:val="00774684"/>
    <w:rsid w:val="0077470A"/>
    <w:rsid w:val="00774723"/>
    <w:rsid w:val="00774B02"/>
    <w:rsid w:val="00774B66"/>
    <w:rsid w:val="00774C5B"/>
    <w:rsid w:val="00774C93"/>
    <w:rsid w:val="00774DEA"/>
    <w:rsid w:val="00774FB5"/>
    <w:rsid w:val="00774FD0"/>
    <w:rsid w:val="00775151"/>
    <w:rsid w:val="007751E2"/>
    <w:rsid w:val="007751E5"/>
    <w:rsid w:val="007755FD"/>
    <w:rsid w:val="007756B1"/>
    <w:rsid w:val="007757D2"/>
    <w:rsid w:val="007758AF"/>
    <w:rsid w:val="00775974"/>
    <w:rsid w:val="007759E1"/>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50D"/>
    <w:rsid w:val="0077776F"/>
    <w:rsid w:val="007778C7"/>
    <w:rsid w:val="007778F6"/>
    <w:rsid w:val="007779A8"/>
    <w:rsid w:val="00777B8D"/>
    <w:rsid w:val="00777D3D"/>
    <w:rsid w:val="00777E07"/>
    <w:rsid w:val="00777EF6"/>
    <w:rsid w:val="00777F4C"/>
    <w:rsid w:val="00777FBE"/>
    <w:rsid w:val="0078010E"/>
    <w:rsid w:val="00780153"/>
    <w:rsid w:val="007805EA"/>
    <w:rsid w:val="007806CB"/>
    <w:rsid w:val="00780B14"/>
    <w:rsid w:val="00780B3C"/>
    <w:rsid w:val="00780E4A"/>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7C2"/>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4B9"/>
    <w:rsid w:val="00784899"/>
    <w:rsid w:val="00784982"/>
    <w:rsid w:val="00784B44"/>
    <w:rsid w:val="00784E22"/>
    <w:rsid w:val="007850A5"/>
    <w:rsid w:val="00785347"/>
    <w:rsid w:val="00785436"/>
    <w:rsid w:val="00785511"/>
    <w:rsid w:val="007855B9"/>
    <w:rsid w:val="007856B4"/>
    <w:rsid w:val="0078572C"/>
    <w:rsid w:val="00785739"/>
    <w:rsid w:val="007857CB"/>
    <w:rsid w:val="007858F5"/>
    <w:rsid w:val="00785A02"/>
    <w:rsid w:val="00785CDB"/>
    <w:rsid w:val="00785E42"/>
    <w:rsid w:val="00785EA1"/>
    <w:rsid w:val="0078631A"/>
    <w:rsid w:val="0078669C"/>
    <w:rsid w:val="007866BF"/>
    <w:rsid w:val="0078685F"/>
    <w:rsid w:val="00786961"/>
    <w:rsid w:val="00786C6A"/>
    <w:rsid w:val="00786D0C"/>
    <w:rsid w:val="00786DF9"/>
    <w:rsid w:val="00786E69"/>
    <w:rsid w:val="00786EB8"/>
    <w:rsid w:val="00786EC1"/>
    <w:rsid w:val="00786FB4"/>
    <w:rsid w:val="00787114"/>
    <w:rsid w:val="00787164"/>
    <w:rsid w:val="00787190"/>
    <w:rsid w:val="0078726D"/>
    <w:rsid w:val="00787373"/>
    <w:rsid w:val="0078755C"/>
    <w:rsid w:val="007876F7"/>
    <w:rsid w:val="0078776D"/>
    <w:rsid w:val="007878AF"/>
    <w:rsid w:val="00787A30"/>
    <w:rsid w:val="00787C3D"/>
    <w:rsid w:val="00787C75"/>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F89"/>
    <w:rsid w:val="00791073"/>
    <w:rsid w:val="0079112F"/>
    <w:rsid w:val="007911CC"/>
    <w:rsid w:val="007912E2"/>
    <w:rsid w:val="0079140B"/>
    <w:rsid w:val="007914E5"/>
    <w:rsid w:val="0079175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918"/>
    <w:rsid w:val="0079442D"/>
    <w:rsid w:val="00794441"/>
    <w:rsid w:val="00794BB8"/>
    <w:rsid w:val="00794BD1"/>
    <w:rsid w:val="00794E4F"/>
    <w:rsid w:val="00794FB4"/>
    <w:rsid w:val="00795120"/>
    <w:rsid w:val="007955C0"/>
    <w:rsid w:val="00795693"/>
    <w:rsid w:val="007956B8"/>
    <w:rsid w:val="007956CC"/>
    <w:rsid w:val="00795868"/>
    <w:rsid w:val="00795A72"/>
    <w:rsid w:val="00795B98"/>
    <w:rsid w:val="00795DCB"/>
    <w:rsid w:val="00795E88"/>
    <w:rsid w:val="00795FA8"/>
    <w:rsid w:val="00796155"/>
    <w:rsid w:val="007961C0"/>
    <w:rsid w:val="00796288"/>
    <w:rsid w:val="00796521"/>
    <w:rsid w:val="00796522"/>
    <w:rsid w:val="00796629"/>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EE4"/>
    <w:rsid w:val="007A1FC1"/>
    <w:rsid w:val="007A2201"/>
    <w:rsid w:val="007A2291"/>
    <w:rsid w:val="007A229E"/>
    <w:rsid w:val="007A2564"/>
    <w:rsid w:val="007A2628"/>
    <w:rsid w:val="007A26ED"/>
    <w:rsid w:val="007A28F9"/>
    <w:rsid w:val="007A2D24"/>
    <w:rsid w:val="007A2DBA"/>
    <w:rsid w:val="007A2E36"/>
    <w:rsid w:val="007A2F3A"/>
    <w:rsid w:val="007A3317"/>
    <w:rsid w:val="007A3420"/>
    <w:rsid w:val="007A354E"/>
    <w:rsid w:val="007A35D5"/>
    <w:rsid w:val="007A3AC7"/>
    <w:rsid w:val="007A3CB4"/>
    <w:rsid w:val="007A3E1F"/>
    <w:rsid w:val="007A3F35"/>
    <w:rsid w:val="007A4060"/>
    <w:rsid w:val="007A42BE"/>
    <w:rsid w:val="007A4492"/>
    <w:rsid w:val="007A44B2"/>
    <w:rsid w:val="007A44E7"/>
    <w:rsid w:val="007A4570"/>
    <w:rsid w:val="007A45F5"/>
    <w:rsid w:val="007A4903"/>
    <w:rsid w:val="007A4984"/>
    <w:rsid w:val="007A4999"/>
    <w:rsid w:val="007A4C7E"/>
    <w:rsid w:val="007A4CD1"/>
    <w:rsid w:val="007A4D02"/>
    <w:rsid w:val="007A4DA3"/>
    <w:rsid w:val="007A4E7B"/>
    <w:rsid w:val="007A5012"/>
    <w:rsid w:val="007A51E3"/>
    <w:rsid w:val="007A539B"/>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61"/>
    <w:rsid w:val="007B04A7"/>
    <w:rsid w:val="007B05A4"/>
    <w:rsid w:val="007B0667"/>
    <w:rsid w:val="007B09B8"/>
    <w:rsid w:val="007B0AC1"/>
    <w:rsid w:val="007B0B0A"/>
    <w:rsid w:val="007B0E50"/>
    <w:rsid w:val="007B0E59"/>
    <w:rsid w:val="007B0E8C"/>
    <w:rsid w:val="007B0F35"/>
    <w:rsid w:val="007B1180"/>
    <w:rsid w:val="007B1294"/>
    <w:rsid w:val="007B135F"/>
    <w:rsid w:val="007B137B"/>
    <w:rsid w:val="007B15AF"/>
    <w:rsid w:val="007B15FA"/>
    <w:rsid w:val="007B167B"/>
    <w:rsid w:val="007B16B7"/>
    <w:rsid w:val="007B1A94"/>
    <w:rsid w:val="007B1C93"/>
    <w:rsid w:val="007B2187"/>
    <w:rsid w:val="007B2209"/>
    <w:rsid w:val="007B2463"/>
    <w:rsid w:val="007B246E"/>
    <w:rsid w:val="007B2610"/>
    <w:rsid w:val="007B275C"/>
    <w:rsid w:val="007B2C94"/>
    <w:rsid w:val="007B2EA7"/>
    <w:rsid w:val="007B3022"/>
    <w:rsid w:val="007B30C6"/>
    <w:rsid w:val="007B3116"/>
    <w:rsid w:val="007B32F9"/>
    <w:rsid w:val="007B3408"/>
    <w:rsid w:val="007B343F"/>
    <w:rsid w:val="007B345F"/>
    <w:rsid w:val="007B35B6"/>
    <w:rsid w:val="007B362F"/>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4B8"/>
    <w:rsid w:val="007B5649"/>
    <w:rsid w:val="007B583A"/>
    <w:rsid w:val="007B5967"/>
    <w:rsid w:val="007B5C8F"/>
    <w:rsid w:val="007B5CF5"/>
    <w:rsid w:val="007B5DA7"/>
    <w:rsid w:val="007B5EFF"/>
    <w:rsid w:val="007B6720"/>
    <w:rsid w:val="007B697D"/>
    <w:rsid w:val="007B6B94"/>
    <w:rsid w:val="007B6D40"/>
    <w:rsid w:val="007B6F8E"/>
    <w:rsid w:val="007B6FBF"/>
    <w:rsid w:val="007B7083"/>
    <w:rsid w:val="007B7116"/>
    <w:rsid w:val="007B7148"/>
    <w:rsid w:val="007B72D4"/>
    <w:rsid w:val="007B72E8"/>
    <w:rsid w:val="007B736F"/>
    <w:rsid w:val="007B744C"/>
    <w:rsid w:val="007B74F1"/>
    <w:rsid w:val="007B75EB"/>
    <w:rsid w:val="007B7C8D"/>
    <w:rsid w:val="007B7DF2"/>
    <w:rsid w:val="007B7E5D"/>
    <w:rsid w:val="007C041A"/>
    <w:rsid w:val="007C04EF"/>
    <w:rsid w:val="007C06BD"/>
    <w:rsid w:val="007C0B3C"/>
    <w:rsid w:val="007C0E60"/>
    <w:rsid w:val="007C0EDD"/>
    <w:rsid w:val="007C128D"/>
    <w:rsid w:val="007C12AC"/>
    <w:rsid w:val="007C12B9"/>
    <w:rsid w:val="007C1451"/>
    <w:rsid w:val="007C1493"/>
    <w:rsid w:val="007C1836"/>
    <w:rsid w:val="007C1ABF"/>
    <w:rsid w:val="007C1CD6"/>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56C"/>
    <w:rsid w:val="007C4725"/>
    <w:rsid w:val="007C4A11"/>
    <w:rsid w:val="007C4A9E"/>
    <w:rsid w:val="007C4AA8"/>
    <w:rsid w:val="007C4AC7"/>
    <w:rsid w:val="007C4C1A"/>
    <w:rsid w:val="007C4DE5"/>
    <w:rsid w:val="007C4F01"/>
    <w:rsid w:val="007C4F48"/>
    <w:rsid w:val="007C508A"/>
    <w:rsid w:val="007C50C2"/>
    <w:rsid w:val="007C532E"/>
    <w:rsid w:val="007C54A5"/>
    <w:rsid w:val="007C5521"/>
    <w:rsid w:val="007C552F"/>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14"/>
    <w:rsid w:val="007D083E"/>
    <w:rsid w:val="007D08B0"/>
    <w:rsid w:val="007D09A5"/>
    <w:rsid w:val="007D0B12"/>
    <w:rsid w:val="007D0EA4"/>
    <w:rsid w:val="007D0F49"/>
    <w:rsid w:val="007D1076"/>
    <w:rsid w:val="007D10FB"/>
    <w:rsid w:val="007D1453"/>
    <w:rsid w:val="007D14CA"/>
    <w:rsid w:val="007D16E8"/>
    <w:rsid w:val="007D1733"/>
    <w:rsid w:val="007D180C"/>
    <w:rsid w:val="007D19A0"/>
    <w:rsid w:val="007D1DDF"/>
    <w:rsid w:val="007D1F62"/>
    <w:rsid w:val="007D21D5"/>
    <w:rsid w:val="007D21E0"/>
    <w:rsid w:val="007D2456"/>
    <w:rsid w:val="007D25E8"/>
    <w:rsid w:val="007D2764"/>
    <w:rsid w:val="007D282F"/>
    <w:rsid w:val="007D2AEA"/>
    <w:rsid w:val="007D2CFE"/>
    <w:rsid w:val="007D2FE9"/>
    <w:rsid w:val="007D3000"/>
    <w:rsid w:val="007D3053"/>
    <w:rsid w:val="007D305C"/>
    <w:rsid w:val="007D323B"/>
    <w:rsid w:val="007D36B3"/>
    <w:rsid w:val="007D36F1"/>
    <w:rsid w:val="007D37FE"/>
    <w:rsid w:val="007D39A6"/>
    <w:rsid w:val="007D3CD5"/>
    <w:rsid w:val="007D4084"/>
    <w:rsid w:val="007D4107"/>
    <w:rsid w:val="007D4163"/>
    <w:rsid w:val="007D442A"/>
    <w:rsid w:val="007D4696"/>
    <w:rsid w:val="007D4827"/>
    <w:rsid w:val="007D49A4"/>
    <w:rsid w:val="007D49BB"/>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E93"/>
    <w:rsid w:val="007D6F86"/>
    <w:rsid w:val="007D7072"/>
    <w:rsid w:val="007D72BB"/>
    <w:rsid w:val="007D73D9"/>
    <w:rsid w:val="007D75C2"/>
    <w:rsid w:val="007D76AF"/>
    <w:rsid w:val="007D76E8"/>
    <w:rsid w:val="007D7731"/>
    <w:rsid w:val="007D79E8"/>
    <w:rsid w:val="007D7BAC"/>
    <w:rsid w:val="007D7EEA"/>
    <w:rsid w:val="007E0392"/>
    <w:rsid w:val="007E06D6"/>
    <w:rsid w:val="007E0862"/>
    <w:rsid w:val="007E09A3"/>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775"/>
    <w:rsid w:val="007E29BC"/>
    <w:rsid w:val="007E2EBA"/>
    <w:rsid w:val="007E2F0F"/>
    <w:rsid w:val="007E2F4E"/>
    <w:rsid w:val="007E320D"/>
    <w:rsid w:val="007E34C1"/>
    <w:rsid w:val="007E3600"/>
    <w:rsid w:val="007E38D5"/>
    <w:rsid w:val="007E394E"/>
    <w:rsid w:val="007E3958"/>
    <w:rsid w:val="007E3976"/>
    <w:rsid w:val="007E3B8F"/>
    <w:rsid w:val="007E3C43"/>
    <w:rsid w:val="007E3DF0"/>
    <w:rsid w:val="007E3F4D"/>
    <w:rsid w:val="007E421F"/>
    <w:rsid w:val="007E4609"/>
    <w:rsid w:val="007E4732"/>
    <w:rsid w:val="007E47C4"/>
    <w:rsid w:val="007E4B12"/>
    <w:rsid w:val="007E4BDD"/>
    <w:rsid w:val="007E543E"/>
    <w:rsid w:val="007E54A1"/>
    <w:rsid w:val="007E5688"/>
    <w:rsid w:val="007E5872"/>
    <w:rsid w:val="007E5C17"/>
    <w:rsid w:val="007E62EE"/>
    <w:rsid w:val="007E6708"/>
    <w:rsid w:val="007E687E"/>
    <w:rsid w:val="007E6913"/>
    <w:rsid w:val="007E6A1A"/>
    <w:rsid w:val="007E6B36"/>
    <w:rsid w:val="007E6DB1"/>
    <w:rsid w:val="007E6DF3"/>
    <w:rsid w:val="007E708C"/>
    <w:rsid w:val="007E734E"/>
    <w:rsid w:val="007E739C"/>
    <w:rsid w:val="007E73D7"/>
    <w:rsid w:val="007E7431"/>
    <w:rsid w:val="007E7449"/>
    <w:rsid w:val="007E7604"/>
    <w:rsid w:val="007E7AA0"/>
    <w:rsid w:val="007E7DB1"/>
    <w:rsid w:val="007E7DEC"/>
    <w:rsid w:val="007E7EF6"/>
    <w:rsid w:val="007E7F97"/>
    <w:rsid w:val="007E7FB5"/>
    <w:rsid w:val="007E7FB6"/>
    <w:rsid w:val="007F0027"/>
    <w:rsid w:val="007F0767"/>
    <w:rsid w:val="007F09BF"/>
    <w:rsid w:val="007F0A1F"/>
    <w:rsid w:val="007F0AFF"/>
    <w:rsid w:val="007F0D30"/>
    <w:rsid w:val="007F0E6B"/>
    <w:rsid w:val="007F0FBE"/>
    <w:rsid w:val="007F0FFD"/>
    <w:rsid w:val="007F1151"/>
    <w:rsid w:val="007F11E8"/>
    <w:rsid w:val="007F120E"/>
    <w:rsid w:val="007F12A0"/>
    <w:rsid w:val="007F12FC"/>
    <w:rsid w:val="007F1316"/>
    <w:rsid w:val="007F1438"/>
    <w:rsid w:val="007F1746"/>
    <w:rsid w:val="007F1803"/>
    <w:rsid w:val="007F1A94"/>
    <w:rsid w:val="007F1AFB"/>
    <w:rsid w:val="007F1CF0"/>
    <w:rsid w:val="007F1E49"/>
    <w:rsid w:val="007F248C"/>
    <w:rsid w:val="007F2650"/>
    <w:rsid w:val="007F26B6"/>
    <w:rsid w:val="007F2759"/>
    <w:rsid w:val="007F27D4"/>
    <w:rsid w:val="007F2BA1"/>
    <w:rsid w:val="007F2E59"/>
    <w:rsid w:val="007F2E6D"/>
    <w:rsid w:val="007F2EB9"/>
    <w:rsid w:val="007F311A"/>
    <w:rsid w:val="007F320E"/>
    <w:rsid w:val="007F3302"/>
    <w:rsid w:val="007F36B4"/>
    <w:rsid w:val="007F36B7"/>
    <w:rsid w:val="007F3766"/>
    <w:rsid w:val="007F3959"/>
    <w:rsid w:val="007F3AB8"/>
    <w:rsid w:val="007F3AF3"/>
    <w:rsid w:val="007F3B05"/>
    <w:rsid w:val="007F3D29"/>
    <w:rsid w:val="007F3E33"/>
    <w:rsid w:val="007F3E6D"/>
    <w:rsid w:val="007F3E99"/>
    <w:rsid w:val="007F40AE"/>
    <w:rsid w:val="007F422C"/>
    <w:rsid w:val="007F430F"/>
    <w:rsid w:val="007F459F"/>
    <w:rsid w:val="007F4761"/>
    <w:rsid w:val="007F4784"/>
    <w:rsid w:val="007F4A33"/>
    <w:rsid w:val="007F4B36"/>
    <w:rsid w:val="007F4B7C"/>
    <w:rsid w:val="007F4E74"/>
    <w:rsid w:val="007F4FC5"/>
    <w:rsid w:val="007F5383"/>
    <w:rsid w:val="007F53C1"/>
    <w:rsid w:val="007F53FC"/>
    <w:rsid w:val="007F5ADE"/>
    <w:rsid w:val="007F5B73"/>
    <w:rsid w:val="007F5B9E"/>
    <w:rsid w:val="007F5E82"/>
    <w:rsid w:val="007F5F91"/>
    <w:rsid w:val="007F6131"/>
    <w:rsid w:val="007F62AC"/>
    <w:rsid w:val="007F63FD"/>
    <w:rsid w:val="007F650B"/>
    <w:rsid w:val="007F6571"/>
    <w:rsid w:val="007F6591"/>
    <w:rsid w:val="007F6772"/>
    <w:rsid w:val="007F6D6B"/>
    <w:rsid w:val="007F6DF5"/>
    <w:rsid w:val="007F6E84"/>
    <w:rsid w:val="007F707F"/>
    <w:rsid w:val="007F749D"/>
    <w:rsid w:val="007F750E"/>
    <w:rsid w:val="007F7A8D"/>
    <w:rsid w:val="007F7ACC"/>
    <w:rsid w:val="007F7BBE"/>
    <w:rsid w:val="007F7C7C"/>
    <w:rsid w:val="007F7CC4"/>
    <w:rsid w:val="007F7DB3"/>
    <w:rsid w:val="007F7DBB"/>
    <w:rsid w:val="00800518"/>
    <w:rsid w:val="008005EB"/>
    <w:rsid w:val="0080090E"/>
    <w:rsid w:val="00800AAE"/>
    <w:rsid w:val="00800CD9"/>
    <w:rsid w:val="00800F13"/>
    <w:rsid w:val="00800F4F"/>
    <w:rsid w:val="00801081"/>
    <w:rsid w:val="008014DA"/>
    <w:rsid w:val="0080158C"/>
    <w:rsid w:val="00801ABA"/>
    <w:rsid w:val="00801B02"/>
    <w:rsid w:val="00801B60"/>
    <w:rsid w:val="00801BBF"/>
    <w:rsid w:val="00801D06"/>
    <w:rsid w:val="00801D85"/>
    <w:rsid w:val="00801E46"/>
    <w:rsid w:val="00802086"/>
    <w:rsid w:val="00802215"/>
    <w:rsid w:val="008022D3"/>
    <w:rsid w:val="008027D2"/>
    <w:rsid w:val="008027FE"/>
    <w:rsid w:val="00802A08"/>
    <w:rsid w:val="00802FEF"/>
    <w:rsid w:val="00803155"/>
    <w:rsid w:val="00803517"/>
    <w:rsid w:val="0080367D"/>
    <w:rsid w:val="00803820"/>
    <w:rsid w:val="00803910"/>
    <w:rsid w:val="00803C77"/>
    <w:rsid w:val="00803CFA"/>
    <w:rsid w:val="00803E87"/>
    <w:rsid w:val="00804008"/>
    <w:rsid w:val="0080416B"/>
    <w:rsid w:val="0080449F"/>
    <w:rsid w:val="008044B5"/>
    <w:rsid w:val="008045CF"/>
    <w:rsid w:val="00804674"/>
    <w:rsid w:val="0080475D"/>
    <w:rsid w:val="0080487B"/>
    <w:rsid w:val="00804A7D"/>
    <w:rsid w:val="00804C8B"/>
    <w:rsid w:val="008050A0"/>
    <w:rsid w:val="008050E0"/>
    <w:rsid w:val="00805611"/>
    <w:rsid w:val="00805859"/>
    <w:rsid w:val="008058BE"/>
    <w:rsid w:val="00805917"/>
    <w:rsid w:val="0080598D"/>
    <w:rsid w:val="00805A22"/>
    <w:rsid w:val="00805A9B"/>
    <w:rsid w:val="00805BD7"/>
    <w:rsid w:val="00805F2D"/>
    <w:rsid w:val="00805FA8"/>
    <w:rsid w:val="00806201"/>
    <w:rsid w:val="008064EC"/>
    <w:rsid w:val="0080659F"/>
    <w:rsid w:val="00806B8E"/>
    <w:rsid w:val="00806C50"/>
    <w:rsid w:val="00806E5D"/>
    <w:rsid w:val="00806EBC"/>
    <w:rsid w:val="00806F47"/>
    <w:rsid w:val="0080717B"/>
    <w:rsid w:val="008074F1"/>
    <w:rsid w:val="008077E6"/>
    <w:rsid w:val="00807875"/>
    <w:rsid w:val="00807922"/>
    <w:rsid w:val="00807D07"/>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BE3"/>
    <w:rsid w:val="00811C31"/>
    <w:rsid w:val="00811C51"/>
    <w:rsid w:val="00811DAD"/>
    <w:rsid w:val="00811EB2"/>
    <w:rsid w:val="00811F00"/>
    <w:rsid w:val="00811FC9"/>
    <w:rsid w:val="0081215A"/>
    <w:rsid w:val="0081235D"/>
    <w:rsid w:val="00812700"/>
    <w:rsid w:val="00812727"/>
    <w:rsid w:val="0081272D"/>
    <w:rsid w:val="00812841"/>
    <w:rsid w:val="008128EA"/>
    <w:rsid w:val="008129E3"/>
    <w:rsid w:val="00812B6E"/>
    <w:rsid w:val="00812D17"/>
    <w:rsid w:val="00812F4D"/>
    <w:rsid w:val="00812F62"/>
    <w:rsid w:val="00812F71"/>
    <w:rsid w:val="00813208"/>
    <w:rsid w:val="00813223"/>
    <w:rsid w:val="00813335"/>
    <w:rsid w:val="00813597"/>
    <w:rsid w:val="008136A6"/>
    <w:rsid w:val="008136EE"/>
    <w:rsid w:val="00813761"/>
    <w:rsid w:val="00813931"/>
    <w:rsid w:val="008139A5"/>
    <w:rsid w:val="00813ABD"/>
    <w:rsid w:val="00813D83"/>
    <w:rsid w:val="00813FF6"/>
    <w:rsid w:val="00814156"/>
    <w:rsid w:val="00814242"/>
    <w:rsid w:val="00814253"/>
    <w:rsid w:val="0081430C"/>
    <w:rsid w:val="00814378"/>
    <w:rsid w:val="0081444A"/>
    <w:rsid w:val="0081445F"/>
    <w:rsid w:val="008144ED"/>
    <w:rsid w:val="00814511"/>
    <w:rsid w:val="00814555"/>
    <w:rsid w:val="00814870"/>
    <w:rsid w:val="008148E3"/>
    <w:rsid w:val="00814910"/>
    <w:rsid w:val="00814922"/>
    <w:rsid w:val="008149BF"/>
    <w:rsid w:val="00814C8C"/>
    <w:rsid w:val="00814D7F"/>
    <w:rsid w:val="00814DD0"/>
    <w:rsid w:val="008150E9"/>
    <w:rsid w:val="008155B9"/>
    <w:rsid w:val="00815716"/>
    <w:rsid w:val="008157A9"/>
    <w:rsid w:val="00815A82"/>
    <w:rsid w:val="00815E87"/>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26A"/>
    <w:rsid w:val="008175CB"/>
    <w:rsid w:val="0081773D"/>
    <w:rsid w:val="0081794D"/>
    <w:rsid w:val="00817AB8"/>
    <w:rsid w:val="00817DFB"/>
    <w:rsid w:val="00817E59"/>
    <w:rsid w:val="008204D1"/>
    <w:rsid w:val="00820669"/>
    <w:rsid w:val="00820689"/>
    <w:rsid w:val="008207A2"/>
    <w:rsid w:val="008207C9"/>
    <w:rsid w:val="00820861"/>
    <w:rsid w:val="00820AB0"/>
    <w:rsid w:val="00820D40"/>
    <w:rsid w:val="00820FD5"/>
    <w:rsid w:val="00821290"/>
    <w:rsid w:val="0082158C"/>
    <w:rsid w:val="00821799"/>
    <w:rsid w:val="00821825"/>
    <w:rsid w:val="00821832"/>
    <w:rsid w:val="00821CAD"/>
    <w:rsid w:val="00821D6C"/>
    <w:rsid w:val="0082206F"/>
    <w:rsid w:val="008220FE"/>
    <w:rsid w:val="0082256D"/>
    <w:rsid w:val="008225EB"/>
    <w:rsid w:val="00822A9F"/>
    <w:rsid w:val="00822AB0"/>
    <w:rsid w:val="00822BCD"/>
    <w:rsid w:val="00822C89"/>
    <w:rsid w:val="00822DA2"/>
    <w:rsid w:val="00822DBA"/>
    <w:rsid w:val="00822E9B"/>
    <w:rsid w:val="00822F4C"/>
    <w:rsid w:val="00822F59"/>
    <w:rsid w:val="00823089"/>
    <w:rsid w:val="0082326C"/>
    <w:rsid w:val="00823428"/>
    <w:rsid w:val="00823550"/>
    <w:rsid w:val="008235B8"/>
    <w:rsid w:val="008236A1"/>
    <w:rsid w:val="00823835"/>
    <w:rsid w:val="00823847"/>
    <w:rsid w:val="00823992"/>
    <w:rsid w:val="00823A40"/>
    <w:rsid w:val="00823B7A"/>
    <w:rsid w:val="00823C44"/>
    <w:rsid w:val="00823D2B"/>
    <w:rsid w:val="00823ED9"/>
    <w:rsid w:val="00824349"/>
    <w:rsid w:val="008243D0"/>
    <w:rsid w:val="00824613"/>
    <w:rsid w:val="0082464E"/>
    <w:rsid w:val="0082473B"/>
    <w:rsid w:val="00824BA1"/>
    <w:rsid w:val="00824E1A"/>
    <w:rsid w:val="00824E48"/>
    <w:rsid w:val="008250D6"/>
    <w:rsid w:val="00825247"/>
    <w:rsid w:val="0082533D"/>
    <w:rsid w:val="008256A8"/>
    <w:rsid w:val="0082587F"/>
    <w:rsid w:val="008258B3"/>
    <w:rsid w:val="008259A8"/>
    <w:rsid w:val="00825BC3"/>
    <w:rsid w:val="00825BD6"/>
    <w:rsid w:val="00825C30"/>
    <w:rsid w:val="00825C3F"/>
    <w:rsid w:val="00825D9D"/>
    <w:rsid w:val="00825EB4"/>
    <w:rsid w:val="00826226"/>
    <w:rsid w:val="0082627B"/>
    <w:rsid w:val="0082629B"/>
    <w:rsid w:val="008263B0"/>
    <w:rsid w:val="008266B4"/>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2D3"/>
    <w:rsid w:val="0083056C"/>
    <w:rsid w:val="0083063B"/>
    <w:rsid w:val="0083078B"/>
    <w:rsid w:val="00830928"/>
    <w:rsid w:val="00830B22"/>
    <w:rsid w:val="00831166"/>
    <w:rsid w:val="008311C9"/>
    <w:rsid w:val="0083129F"/>
    <w:rsid w:val="00831449"/>
    <w:rsid w:val="008314E8"/>
    <w:rsid w:val="008316E1"/>
    <w:rsid w:val="0083185E"/>
    <w:rsid w:val="008318E1"/>
    <w:rsid w:val="00831A4C"/>
    <w:rsid w:val="00831A5C"/>
    <w:rsid w:val="00831A7F"/>
    <w:rsid w:val="00831BAB"/>
    <w:rsid w:val="00831BD4"/>
    <w:rsid w:val="00831D70"/>
    <w:rsid w:val="00831DF5"/>
    <w:rsid w:val="00831FFC"/>
    <w:rsid w:val="0083224F"/>
    <w:rsid w:val="008322E5"/>
    <w:rsid w:val="0083243E"/>
    <w:rsid w:val="0083245A"/>
    <w:rsid w:val="008327A4"/>
    <w:rsid w:val="00832852"/>
    <w:rsid w:val="008328EE"/>
    <w:rsid w:val="008329A4"/>
    <w:rsid w:val="00832A06"/>
    <w:rsid w:val="00832C0D"/>
    <w:rsid w:val="00832EE8"/>
    <w:rsid w:val="00832F31"/>
    <w:rsid w:val="0083301E"/>
    <w:rsid w:val="0083302C"/>
    <w:rsid w:val="00833076"/>
    <w:rsid w:val="008333BB"/>
    <w:rsid w:val="0083398B"/>
    <w:rsid w:val="00833C0B"/>
    <w:rsid w:val="00833C83"/>
    <w:rsid w:val="00833C89"/>
    <w:rsid w:val="00833EBE"/>
    <w:rsid w:val="00833F91"/>
    <w:rsid w:val="00833FC7"/>
    <w:rsid w:val="008341DD"/>
    <w:rsid w:val="00834247"/>
    <w:rsid w:val="00834319"/>
    <w:rsid w:val="0083458C"/>
    <w:rsid w:val="00834637"/>
    <w:rsid w:val="0083473E"/>
    <w:rsid w:val="008347A6"/>
    <w:rsid w:val="00834920"/>
    <w:rsid w:val="00834A46"/>
    <w:rsid w:val="00834A54"/>
    <w:rsid w:val="00834AFB"/>
    <w:rsid w:val="00834B18"/>
    <w:rsid w:val="0083513A"/>
    <w:rsid w:val="008351EE"/>
    <w:rsid w:val="008351FA"/>
    <w:rsid w:val="00835204"/>
    <w:rsid w:val="0083534B"/>
    <w:rsid w:val="008354F6"/>
    <w:rsid w:val="0083567C"/>
    <w:rsid w:val="0083568C"/>
    <w:rsid w:val="008356AD"/>
    <w:rsid w:val="00835A75"/>
    <w:rsid w:val="00835B5B"/>
    <w:rsid w:val="00835E32"/>
    <w:rsid w:val="00835FAF"/>
    <w:rsid w:val="0083600D"/>
    <w:rsid w:val="00836025"/>
    <w:rsid w:val="0083606D"/>
    <w:rsid w:val="008360C3"/>
    <w:rsid w:val="008361CF"/>
    <w:rsid w:val="00836511"/>
    <w:rsid w:val="008367A2"/>
    <w:rsid w:val="0083686F"/>
    <w:rsid w:val="00836974"/>
    <w:rsid w:val="00836A7E"/>
    <w:rsid w:val="00836D96"/>
    <w:rsid w:val="00836E8A"/>
    <w:rsid w:val="00836EB9"/>
    <w:rsid w:val="00837201"/>
    <w:rsid w:val="0083732A"/>
    <w:rsid w:val="008374CB"/>
    <w:rsid w:val="0083757D"/>
    <w:rsid w:val="00837C20"/>
    <w:rsid w:val="00837C7A"/>
    <w:rsid w:val="00837EEB"/>
    <w:rsid w:val="00840138"/>
    <w:rsid w:val="008402BA"/>
    <w:rsid w:val="00840381"/>
    <w:rsid w:val="00840511"/>
    <w:rsid w:val="0084072E"/>
    <w:rsid w:val="0084095B"/>
    <w:rsid w:val="00840964"/>
    <w:rsid w:val="00840B09"/>
    <w:rsid w:val="00840B75"/>
    <w:rsid w:val="00840C29"/>
    <w:rsid w:val="00840E83"/>
    <w:rsid w:val="00840F7A"/>
    <w:rsid w:val="00841439"/>
    <w:rsid w:val="0084167D"/>
    <w:rsid w:val="008416CE"/>
    <w:rsid w:val="00841786"/>
    <w:rsid w:val="00841E62"/>
    <w:rsid w:val="00841F76"/>
    <w:rsid w:val="00842038"/>
    <w:rsid w:val="00842139"/>
    <w:rsid w:val="008421D3"/>
    <w:rsid w:val="00842217"/>
    <w:rsid w:val="0084245B"/>
    <w:rsid w:val="00842486"/>
    <w:rsid w:val="0084258F"/>
    <w:rsid w:val="00842658"/>
    <w:rsid w:val="0084265E"/>
    <w:rsid w:val="0084279E"/>
    <w:rsid w:val="00842F5B"/>
    <w:rsid w:val="008433FF"/>
    <w:rsid w:val="00843495"/>
    <w:rsid w:val="0084385D"/>
    <w:rsid w:val="008439BE"/>
    <w:rsid w:val="00843B67"/>
    <w:rsid w:val="00843BB4"/>
    <w:rsid w:val="00843EF7"/>
    <w:rsid w:val="008440AC"/>
    <w:rsid w:val="00844185"/>
    <w:rsid w:val="0084422A"/>
    <w:rsid w:val="0084454C"/>
    <w:rsid w:val="00845262"/>
    <w:rsid w:val="00845333"/>
    <w:rsid w:val="008458CE"/>
    <w:rsid w:val="00845E0F"/>
    <w:rsid w:val="008465FD"/>
    <w:rsid w:val="0084664D"/>
    <w:rsid w:val="008467ED"/>
    <w:rsid w:val="00846B91"/>
    <w:rsid w:val="00847222"/>
    <w:rsid w:val="00847343"/>
    <w:rsid w:val="00847350"/>
    <w:rsid w:val="00847504"/>
    <w:rsid w:val="00847582"/>
    <w:rsid w:val="00847730"/>
    <w:rsid w:val="00847770"/>
    <w:rsid w:val="00847860"/>
    <w:rsid w:val="00847B43"/>
    <w:rsid w:val="00847D7E"/>
    <w:rsid w:val="00847DF4"/>
    <w:rsid w:val="00847E24"/>
    <w:rsid w:val="00847EFC"/>
    <w:rsid w:val="00850031"/>
    <w:rsid w:val="00850658"/>
    <w:rsid w:val="00850708"/>
    <w:rsid w:val="00850787"/>
    <w:rsid w:val="008507A2"/>
    <w:rsid w:val="00850DA0"/>
    <w:rsid w:val="00850E7A"/>
    <w:rsid w:val="00850FF6"/>
    <w:rsid w:val="00851102"/>
    <w:rsid w:val="00851203"/>
    <w:rsid w:val="00851255"/>
    <w:rsid w:val="00851623"/>
    <w:rsid w:val="00851638"/>
    <w:rsid w:val="008517B6"/>
    <w:rsid w:val="008520ED"/>
    <w:rsid w:val="0085212E"/>
    <w:rsid w:val="008524BA"/>
    <w:rsid w:val="0085257D"/>
    <w:rsid w:val="008525BE"/>
    <w:rsid w:val="008528D1"/>
    <w:rsid w:val="008528F4"/>
    <w:rsid w:val="00852E40"/>
    <w:rsid w:val="008534EE"/>
    <w:rsid w:val="00853527"/>
    <w:rsid w:val="0085354A"/>
    <w:rsid w:val="008537FC"/>
    <w:rsid w:val="00853835"/>
    <w:rsid w:val="00853AF6"/>
    <w:rsid w:val="008540FC"/>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CA9"/>
    <w:rsid w:val="00855E4E"/>
    <w:rsid w:val="00855EF8"/>
    <w:rsid w:val="00856229"/>
    <w:rsid w:val="0085631C"/>
    <w:rsid w:val="0085641C"/>
    <w:rsid w:val="0085662B"/>
    <w:rsid w:val="00856789"/>
    <w:rsid w:val="008567CE"/>
    <w:rsid w:val="00856822"/>
    <w:rsid w:val="00856C9E"/>
    <w:rsid w:val="00856D43"/>
    <w:rsid w:val="00856E78"/>
    <w:rsid w:val="00856EC8"/>
    <w:rsid w:val="008570A6"/>
    <w:rsid w:val="00857180"/>
    <w:rsid w:val="008571AE"/>
    <w:rsid w:val="008575FC"/>
    <w:rsid w:val="00857638"/>
    <w:rsid w:val="008576A7"/>
    <w:rsid w:val="00857A05"/>
    <w:rsid w:val="00857C0F"/>
    <w:rsid w:val="00857C23"/>
    <w:rsid w:val="00857D4C"/>
    <w:rsid w:val="00857E7A"/>
    <w:rsid w:val="00857F0D"/>
    <w:rsid w:val="00860066"/>
    <w:rsid w:val="008600C2"/>
    <w:rsid w:val="008603DA"/>
    <w:rsid w:val="00860495"/>
    <w:rsid w:val="00860497"/>
    <w:rsid w:val="00860684"/>
    <w:rsid w:val="00860790"/>
    <w:rsid w:val="00860FD3"/>
    <w:rsid w:val="008611BD"/>
    <w:rsid w:val="00861543"/>
    <w:rsid w:val="008616B9"/>
    <w:rsid w:val="008616E2"/>
    <w:rsid w:val="00861A44"/>
    <w:rsid w:val="00861D2D"/>
    <w:rsid w:val="00861D8F"/>
    <w:rsid w:val="008622AC"/>
    <w:rsid w:val="00862373"/>
    <w:rsid w:val="00862619"/>
    <w:rsid w:val="008626D5"/>
    <w:rsid w:val="00862705"/>
    <w:rsid w:val="0086270A"/>
    <w:rsid w:val="0086280D"/>
    <w:rsid w:val="00862B31"/>
    <w:rsid w:val="00862CCE"/>
    <w:rsid w:val="00863025"/>
    <w:rsid w:val="00863076"/>
    <w:rsid w:val="008630EB"/>
    <w:rsid w:val="008634B8"/>
    <w:rsid w:val="0086356A"/>
    <w:rsid w:val="0086373B"/>
    <w:rsid w:val="008638D8"/>
    <w:rsid w:val="00863A13"/>
    <w:rsid w:val="0086449F"/>
    <w:rsid w:val="0086457C"/>
    <w:rsid w:val="0086491B"/>
    <w:rsid w:val="00864A56"/>
    <w:rsid w:val="00864B1A"/>
    <w:rsid w:val="00864DF3"/>
    <w:rsid w:val="00864FD5"/>
    <w:rsid w:val="0086504F"/>
    <w:rsid w:val="008654D9"/>
    <w:rsid w:val="00865538"/>
    <w:rsid w:val="0086566F"/>
    <w:rsid w:val="008657C8"/>
    <w:rsid w:val="00865AED"/>
    <w:rsid w:val="00865BD2"/>
    <w:rsid w:val="00865D1D"/>
    <w:rsid w:val="00865EFB"/>
    <w:rsid w:val="0086616D"/>
    <w:rsid w:val="008664B6"/>
    <w:rsid w:val="0086657B"/>
    <w:rsid w:val="00866589"/>
    <w:rsid w:val="00866B53"/>
    <w:rsid w:val="00866D9A"/>
    <w:rsid w:val="00866F8D"/>
    <w:rsid w:val="0086708C"/>
    <w:rsid w:val="008670DA"/>
    <w:rsid w:val="008671CE"/>
    <w:rsid w:val="008671FB"/>
    <w:rsid w:val="00867257"/>
    <w:rsid w:val="00867592"/>
    <w:rsid w:val="0086782E"/>
    <w:rsid w:val="0086790E"/>
    <w:rsid w:val="008679F1"/>
    <w:rsid w:val="00867B49"/>
    <w:rsid w:val="0087004D"/>
    <w:rsid w:val="00870203"/>
    <w:rsid w:val="00870218"/>
    <w:rsid w:val="0087047D"/>
    <w:rsid w:val="008705A9"/>
    <w:rsid w:val="0087063E"/>
    <w:rsid w:val="0087079C"/>
    <w:rsid w:val="008708E6"/>
    <w:rsid w:val="008708FA"/>
    <w:rsid w:val="0087091B"/>
    <w:rsid w:val="0087092F"/>
    <w:rsid w:val="00870AE2"/>
    <w:rsid w:val="00870BFB"/>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586"/>
    <w:rsid w:val="00872658"/>
    <w:rsid w:val="008728B2"/>
    <w:rsid w:val="00872911"/>
    <w:rsid w:val="00872C69"/>
    <w:rsid w:val="00872D82"/>
    <w:rsid w:val="00872E32"/>
    <w:rsid w:val="00872EE9"/>
    <w:rsid w:val="00872F42"/>
    <w:rsid w:val="00872F82"/>
    <w:rsid w:val="00873253"/>
    <w:rsid w:val="00873341"/>
    <w:rsid w:val="008733C5"/>
    <w:rsid w:val="0087345C"/>
    <w:rsid w:val="0087350A"/>
    <w:rsid w:val="00873587"/>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0C4"/>
    <w:rsid w:val="008756EC"/>
    <w:rsid w:val="008756ED"/>
    <w:rsid w:val="00875748"/>
    <w:rsid w:val="0087580E"/>
    <w:rsid w:val="0087594E"/>
    <w:rsid w:val="00875F95"/>
    <w:rsid w:val="00876075"/>
    <w:rsid w:val="008762CC"/>
    <w:rsid w:val="00876435"/>
    <w:rsid w:val="00876486"/>
    <w:rsid w:val="008764B3"/>
    <w:rsid w:val="00876561"/>
    <w:rsid w:val="008768B2"/>
    <w:rsid w:val="008769A5"/>
    <w:rsid w:val="00876A72"/>
    <w:rsid w:val="00876C63"/>
    <w:rsid w:val="00876D09"/>
    <w:rsid w:val="00876D44"/>
    <w:rsid w:val="00876ED5"/>
    <w:rsid w:val="00876F41"/>
    <w:rsid w:val="0087715A"/>
    <w:rsid w:val="008771CA"/>
    <w:rsid w:val="0087737D"/>
    <w:rsid w:val="00877386"/>
    <w:rsid w:val="0087740D"/>
    <w:rsid w:val="008774B1"/>
    <w:rsid w:val="00877516"/>
    <w:rsid w:val="008777B8"/>
    <w:rsid w:val="00877A52"/>
    <w:rsid w:val="00877CBB"/>
    <w:rsid w:val="00877D64"/>
    <w:rsid w:val="00877DC6"/>
    <w:rsid w:val="0088010D"/>
    <w:rsid w:val="00880690"/>
    <w:rsid w:val="00880714"/>
    <w:rsid w:val="00880840"/>
    <w:rsid w:val="008809A6"/>
    <w:rsid w:val="00880D5B"/>
    <w:rsid w:val="00881786"/>
    <w:rsid w:val="0088179C"/>
    <w:rsid w:val="008817AD"/>
    <w:rsid w:val="0088193D"/>
    <w:rsid w:val="00881A01"/>
    <w:rsid w:val="00881A9B"/>
    <w:rsid w:val="00881BC8"/>
    <w:rsid w:val="00882377"/>
    <w:rsid w:val="008823AB"/>
    <w:rsid w:val="0088264B"/>
    <w:rsid w:val="0088289F"/>
    <w:rsid w:val="00882D01"/>
    <w:rsid w:val="00882E2C"/>
    <w:rsid w:val="00882E54"/>
    <w:rsid w:val="00882E83"/>
    <w:rsid w:val="00883482"/>
    <w:rsid w:val="008835DA"/>
    <w:rsid w:val="008836D2"/>
    <w:rsid w:val="00883871"/>
    <w:rsid w:val="008838A3"/>
    <w:rsid w:val="008838A8"/>
    <w:rsid w:val="008838C0"/>
    <w:rsid w:val="00883BF2"/>
    <w:rsid w:val="00883C49"/>
    <w:rsid w:val="008841B9"/>
    <w:rsid w:val="0088443A"/>
    <w:rsid w:val="008845C5"/>
    <w:rsid w:val="00884657"/>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AAC"/>
    <w:rsid w:val="00885B07"/>
    <w:rsid w:val="00885BDF"/>
    <w:rsid w:val="00885C91"/>
    <w:rsid w:val="00885E31"/>
    <w:rsid w:val="00885EC9"/>
    <w:rsid w:val="00886049"/>
    <w:rsid w:val="008860A7"/>
    <w:rsid w:val="008860AE"/>
    <w:rsid w:val="008860B9"/>
    <w:rsid w:val="008860D1"/>
    <w:rsid w:val="008861F0"/>
    <w:rsid w:val="008862D3"/>
    <w:rsid w:val="00886412"/>
    <w:rsid w:val="00886538"/>
    <w:rsid w:val="0088665C"/>
    <w:rsid w:val="008867BF"/>
    <w:rsid w:val="00886906"/>
    <w:rsid w:val="00886972"/>
    <w:rsid w:val="00886A24"/>
    <w:rsid w:val="00886AB8"/>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6A3"/>
    <w:rsid w:val="00891797"/>
    <w:rsid w:val="00891836"/>
    <w:rsid w:val="00891AA5"/>
    <w:rsid w:val="00891BDD"/>
    <w:rsid w:val="00891F33"/>
    <w:rsid w:val="00892165"/>
    <w:rsid w:val="008922C2"/>
    <w:rsid w:val="008923C4"/>
    <w:rsid w:val="0089257C"/>
    <w:rsid w:val="00892580"/>
    <w:rsid w:val="00892667"/>
    <w:rsid w:val="00892698"/>
    <w:rsid w:val="00892701"/>
    <w:rsid w:val="0089295D"/>
    <w:rsid w:val="00892994"/>
    <w:rsid w:val="00892A6C"/>
    <w:rsid w:val="00892B3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CD"/>
    <w:rsid w:val="008954F4"/>
    <w:rsid w:val="00895928"/>
    <w:rsid w:val="00895EB1"/>
    <w:rsid w:val="008960A3"/>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36E"/>
    <w:rsid w:val="008975EB"/>
    <w:rsid w:val="008976D3"/>
    <w:rsid w:val="0089785F"/>
    <w:rsid w:val="00897872"/>
    <w:rsid w:val="0089787B"/>
    <w:rsid w:val="0089787D"/>
    <w:rsid w:val="00897F14"/>
    <w:rsid w:val="008A0006"/>
    <w:rsid w:val="008A0188"/>
    <w:rsid w:val="008A03CC"/>
    <w:rsid w:val="008A0411"/>
    <w:rsid w:val="008A04C9"/>
    <w:rsid w:val="008A05AF"/>
    <w:rsid w:val="008A07B6"/>
    <w:rsid w:val="008A0A70"/>
    <w:rsid w:val="008A0D8F"/>
    <w:rsid w:val="008A10F1"/>
    <w:rsid w:val="008A11EC"/>
    <w:rsid w:val="008A141A"/>
    <w:rsid w:val="008A150D"/>
    <w:rsid w:val="008A1542"/>
    <w:rsid w:val="008A1734"/>
    <w:rsid w:val="008A1994"/>
    <w:rsid w:val="008A1B5F"/>
    <w:rsid w:val="008A1C5D"/>
    <w:rsid w:val="008A1E66"/>
    <w:rsid w:val="008A20C3"/>
    <w:rsid w:val="008A2100"/>
    <w:rsid w:val="008A21FA"/>
    <w:rsid w:val="008A23C2"/>
    <w:rsid w:val="008A2B32"/>
    <w:rsid w:val="008A2DAB"/>
    <w:rsid w:val="008A3158"/>
    <w:rsid w:val="008A3373"/>
    <w:rsid w:val="008A38E4"/>
    <w:rsid w:val="008A3FFA"/>
    <w:rsid w:val="008A4042"/>
    <w:rsid w:val="008A4276"/>
    <w:rsid w:val="008A4580"/>
    <w:rsid w:val="008A471C"/>
    <w:rsid w:val="008A49CE"/>
    <w:rsid w:val="008A49E1"/>
    <w:rsid w:val="008A4B74"/>
    <w:rsid w:val="008A4B75"/>
    <w:rsid w:val="008A4C7A"/>
    <w:rsid w:val="008A4D5E"/>
    <w:rsid w:val="008A4F3D"/>
    <w:rsid w:val="008A514C"/>
    <w:rsid w:val="008A5455"/>
    <w:rsid w:val="008A58C6"/>
    <w:rsid w:val="008A5BF1"/>
    <w:rsid w:val="008A5C49"/>
    <w:rsid w:val="008A5F67"/>
    <w:rsid w:val="008A5FE9"/>
    <w:rsid w:val="008A60C1"/>
    <w:rsid w:val="008A6116"/>
    <w:rsid w:val="008A644B"/>
    <w:rsid w:val="008A64B6"/>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6A8"/>
    <w:rsid w:val="008A790D"/>
    <w:rsid w:val="008A7CB6"/>
    <w:rsid w:val="008A7F32"/>
    <w:rsid w:val="008B006B"/>
    <w:rsid w:val="008B0241"/>
    <w:rsid w:val="008B0295"/>
    <w:rsid w:val="008B02E1"/>
    <w:rsid w:val="008B035B"/>
    <w:rsid w:val="008B03C4"/>
    <w:rsid w:val="008B0699"/>
    <w:rsid w:val="008B08B6"/>
    <w:rsid w:val="008B08C8"/>
    <w:rsid w:val="008B09DC"/>
    <w:rsid w:val="008B0A44"/>
    <w:rsid w:val="008B0A74"/>
    <w:rsid w:val="008B0ACC"/>
    <w:rsid w:val="008B0C71"/>
    <w:rsid w:val="008B0F52"/>
    <w:rsid w:val="008B110C"/>
    <w:rsid w:val="008B1268"/>
    <w:rsid w:val="008B12BA"/>
    <w:rsid w:val="008B1384"/>
    <w:rsid w:val="008B1817"/>
    <w:rsid w:val="008B19AD"/>
    <w:rsid w:val="008B19D4"/>
    <w:rsid w:val="008B1A4E"/>
    <w:rsid w:val="008B1C25"/>
    <w:rsid w:val="008B1D2D"/>
    <w:rsid w:val="008B1D84"/>
    <w:rsid w:val="008B1E78"/>
    <w:rsid w:val="008B1F13"/>
    <w:rsid w:val="008B1FA1"/>
    <w:rsid w:val="008B210C"/>
    <w:rsid w:val="008B2228"/>
    <w:rsid w:val="008B222F"/>
    <w:rsid w:val="008B229E"/>
    <w:rsid w:val="008B22A7"/>
    <w:rsid w:val="008B23E2"/>
    <w:rsid w:val="008B25A8"/>
    <w:rsid w:val="008B26C2"/>
    <w:rsid w:val="008B2802"/>
    <w:rsid w:val="008B2872"/>
    <w:rsid w:val="008B291E"/>
    <w:rsid w:val="008B298B"/>
    <w:rsid w:val="008B2B1E"/>
    <w:rsid w:val="008B2B3C"/>
    <w:rsid w:val="008B2D37"/>
    <w:rsid w:val="008B2E48"/>
    <w:rsid w:val="008B327B"/>
    <w:rsid w:val="008B34F6"/>
    <w:rsid w:val="008B3778"/>
    <w:rsid w:val="008B3793"/>
    <w:rsid w:val="008B387B"/>
    <w:rsid w:val="008B38CE"/>
    <w:rsid w:val="008B393C"/>
    <w:rsid w:val="008B3949"/>
    <w:rsid w:val="008B3DC1"/>
    <w:rsid w:val="008B3F96"/>
    <w:rsid w:val="008B3FB3"/>
    <w:rsid w:val="008B404B"/>
    <w:rsid w:val="008B4064"/>
    <w:rsid w:val="008B406A"/>
    <w:rsid w:val="008B4121"/>
    <w:rsid w:val="008B4541"/>
    <w:rsid w:val="008B458A"/>
    <w:rsid w:val="008B4857"/>
    <w:rsid w:val="008B4AB5"/>
    <w:rsid w:val="008B4B57"/>
    <w:rsid w:val="008B4B75"/>
    <w:rsid w:val="008B4F2A"/>
    <w:rsid w:val="008B5332"/>
    <w:rsid w:val="008B542B"/>
    <w:rsid w:val="008B5B2D"/>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2D1"/>
    <w:rsid w:val="008B751B"/>
    <w:rsid w:val="008B76D4"/>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1D7"/>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3EC6"/>
    <w:rsid w:val="008C468C"/>
    <w:rsid w:val="008C4AE5"/>
    <w:rsid w:val="008C4C2B"/>
    <w:rsid w:val="008C5040"/>
    <w:rsid w:val="008C53F3"/>
    <w:rsid w:val="008C54AF"/>
    <w:rsid w:val="008C56CE"/>
    <w:rsid w:val="008C590D"/>
    <w:rsid w:val="008C5A1A"/>
    <w:rsid w:val="008C5F20"/>
    <w:rsid w:val="008C5F2C"/>
    <w:rsid w:val="008C5FA0"/>
    <w:rsid w:val="008C6004"/>
    <w:rsid w:val="008C6154"/>
    <w:rsid w:val="008C6255"/>
    <w:rsid w:val="008C626A"/>
    <w:rsid w:val="008C631E"/>
    <w:rsid w:val="008C636D"/>
    <w:rsid w:val="008C63F0"/>
    <w:rsid w:val="008C6694"/>
    <w:rsid w:val="008C66BC"/>
    <w:rsid w:val="008C68A6"/>
    <w:rsid w:val="008C6901"/>
    <w:rsid w:val="008C6923"/>
    <w:rsid w:val="008C6A81"/>
    <w:rsid w:val="008C6AA5"/>
    <w:rsid w:val="008C6B0C"/>
    <w:rsid w:val="008C6B2E"/>
    <w:rsid w:val="008C72D6"/>
    <w:rsid w:val="008C7300"/>
    <w:rsid w:val="008C73ED"/>
    <w:rsid w:val="008C7568"/>
    <w:rsid w:val="008C75CF"/>
    <w:rsid w:val="008C7645"/>
    <w:rsid w:val="008C779C"/>
    <w:rsid w:val="008C78EC"/>
    <w:rsid w:val="008C7D0D"/>
    <w:rsid w:val="008C7E9B"/>
    <w:rsid w:val="008C7ECE"/>
    <w:rsid w:val="008D04F5"/>
    <w:rsid w:val="008D0510"/>
    <w:rsid w:val="008D072C"/>
    <w:rsid w:val="008D08C4"/>
    <w:rsid w:val="008D0901"/>
    <w:rsid w:val="008D0BE2"/>
    <w:rsid w:val="008D0FFB"/>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1D"/>
    <w:rsid w:val="008D23B9"/>
    <w:rsid w:val="008D23F8"/>
    <w:rsid w:val="008D261B"/>
    <w:rsid w:val="008D2A60"/>
    <w:rsid w:val="008D2B25"/>
    <w:rsid w:val="008D2C81"/>
    <w:rsid w:val="008D2EBF"/>
    <w:rsid w:val="008D32BB"/>
    <w:rsid w:val="008D33FD"/>
    <w:rsid w:val="008D345D"/>
    <w:rsid w:val="008D3481"/>
    <w:rsid w:val="008D34F5"/>
    <w:rsid w:val="008D3698"/>
    <w:rsid w:val="008D36D1"/>
    <w:rsid w:val="008D37C4"/>
    <w:rsid w:val="008D38BA"/>
    <w:rsid w:val="008D3901"/>
    <w:rsid w:val="008D3A1B"/>
    <w:rsid w:val="008D3A22"/>
    <w:rsid w:val="008D3BA1"/>
    <w:rsid w:val="008D4065"/>
    <w:rsid w:val="008D4687"/>
    <w:rsid w:val="008D4706"/>
    <w:rsid w:val="008D4A1A"/>
    <w:rsid w:val="008D4E38"/>
    <w:rsid w:val="008D51FA"/>
    <w:rsid w:val="008D54BC"/>
    <w:rsid w:val="008D54D3"/>
    <w:rsid w:val="008D5609"/>
    <w:rsid w:val="008D56A8"/>
    <w:rsid w:val="008D5A0D"/>
    <w:rsid w:val="008D5BE1"/>
    <w:rsid w:val="008D5D73"/>
    <w:rsid w:val="008D5FF6"/>
    <w:rsid w:val="008D6107"/>
    <w:rsid w:val="008D6119"/>
    <w:rsid w:val="008D619F"/>
    <w:rsid w:val="008D62F9"/>
    <w:rsid w:val="008D65BE"/>
    <w:rsid w:val="008D665E"/>
    <w:rsid w:val="008D666D"/>
    <w:rsid w:val="008D67B3"/>
    <w:rsid w:val="008D68C1"/>
    <w:rsid w:val="008D6B8C"/>
    <w:rsid w:val="008D6C03"/>
    <w:rsid w:val="008D6DDE"/>
    <w:rsid w:val="008D6DF9"/>
    <w:rsid w:val="008D6F18"/>
    <w:rsid w:val="008D6F27"/>
    <w:rsid w:val="008D7007"/>
    <w:rsid w:val="008D7144"/>
    <w:rsid w:val="008D71B7"/>
    <w:rsid w:val="008D728E"/>
    <w:rsid w:val="008D745B"/>
    <w:rsid w:val="008D749C"/>
    <w:rsid w:val="008D787D"/>
    <w:rsid w:val="008D7A2A"/>
    <w:rsid w:val="008D7A2D"/>
    <w:rsid w:val="008D7DD7"/>
    <w:rsid w:val="008D7E31"/>
    <w:rsid w:val="008D7E8B"/>
    <w:rsid w:val="008D7EEB"/>
    <w:rsid w:val="008E01FC"/>
    <w:rsid w:val="008E0311"/>
    <w:rsid w:val="008E04D9"/>
    <w:rsid w:val="008E0711"/>
    <w:rsid w:val="008E0875"/>
    <w:rsid w:val="008E0AEB"/>
    <w:rsid w:val="008E0AF2"/>
    <w:rsid w:val="008E0B7D"/>
    <w:rsid w:val="008E0E67"/>
    <w:rsid w:val="008E0E87"/>
    <w:rsid w:val="008E0E8D"/>
    <w:rsid w:val="008E1025"/>
    <w:rsid w:val="008E11A7"/>
    <w:rsid w:val="008E120E"/>
    <w:rsid w:val="008E122C"/>
    <w:rsid w:val="008E133C"/>
    <w:rsid w:val="008E1655"/>
    <w:rsid w:val="008E1720"/>
    <w:rsid w:val="008E189B"/>
    <w:rsid w:val="008E1987"/>
    <w:rsid w:val="008E1AA0"/>
    <w:rsid w:val="008E1D1B"/>
    <w:rsid w:val="008E21C5"/>
    <w:rsid w:val="008E22D1"/>
    <w:rsid w:val="008E2301"/>
    <w:rsid w:val="008E25A2"/>
    <w:rsid w:val="008E2C76"/>
    <w:rsid w:val="008E2DB5"/>
    <w:rsid w:val="008E317F"/>
    <w:rsid w:val="008E351E"/>
    <w:rsid w:val="008E3857"/>
    <w:rsid w:val="008E387E"/>
    <w:rsid w:val="008E38A5"/>
    <w:rsid w:val="008E3995"/>
    <w:rsid w:val="008E3B0D"/>
    <w:rsid w:val="008E3B3B"/>
    <w:rsid w:val="008E3C64"/>
    <w:rsid w:val="008E3C8A"/>
    <w:rsid w:val="008E3F0C"/>
    <w:rsid w:val="008E4120"/>
    <w:rsid w:val="008E457E"/>
    <w:rsid w:val="008E4699"/>
    <w:rsid w:val="008E4739"/>
    <w:rsid w:val="008E4885"/>
    <w:rsid w:val="008E48DB"/>
    <w:rsid w:val="008E4980"/>
    <w:rsid w:val="008E4B0E"/>
    <w:rsid w:val="008E4CA3"/>
    <w:rsid w:val="008E4E20"/>
    <w:rsid w:val="008E4EE6"/>
    <w:rsid w:val="008E51A6"/>
    <w:rsid w:val="008E520E"/>
    <w:rsid w:val="008E54F4"/>
    <w:rsid w:val="008E553F"/>
    <w:rsid w:val="008E5745"/>
    <w:rsid w:val="008E5C58"/>
    <w:rsid w:val="008E5DEF"/>
    <w:rsid w:val="008E5E35"/>
    <w:rsid w:val="008E613A"/>
    <w:rsid w:val="008E61E8"/>
    <w:rsid w:val="008E68B7"/>
    <w:rsid w:val="008E6B58"/>
    <w:rsid w:val="008E6D7D"/>
    <w:rsid w:val="008E6D84"/>
    <w:rsid w:val="008E6D8B"/>
    <w:rsid w:val="008E6DEA"/>
    <w:rsid w:val="008E6F74"/>
    <w:rsid w:val="008E7179"/>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5CB"/>
    <w:rsid w:val="008F0871"/>
    <w:rsid w:val="008F0C8A"/>
    <w:rsid w:val="008F0CBE"/>
    <w:rsid w:val="008F0E88"/>
    <w:rsid w:val="008F149F"/>
    <w:rsid w:val="008F1531"/>
    <w:rsid w:val="008F157C"/>
    <w:rsid w:val="008F1632"/>
    <w:rsid w:val="008F18AD"/>
    <w:rsid w:val="008F1943"/>
    <w:rsid w:val="008F1A17"/>
    <w:rsid w:val="008F1DD5"/>
    <w:rsid w:val="008F1F10"/>
    <w:rsid w:val="008F2055"/>
    <w:rsid w:val="008F2088"/>
    <w:rsid w:val="008F219C"/>
    <w:rsid w:val="008F238C"/>
    <w:rsid w:val="008F2649"/>
    <w:rsid w:val="008F2981"/>
    <w:rsid w:val="008F29DD"/>
    <w:rsid w:val="008F2B18"/>
    <w:rsid w:val="008F2E09"/>
    <w:rsid w:val="008F2E96"/>
    <w:rsid w:val="008F316F"/>
    <w:rsid w:val="008F3218"/>
    <w:rsid w:val="008F346A"/>
    <w:rsid w:val="008F3493"/>
    <w:rsid w:val="008F34C1"/>
    <w:rsid w:val="008F38AF"/>
    <w:rsid w:val="008F38B0"/>
    <w:rsid w:val="008F3993"/>
    <w:rsid w:val="008F3B5E"/>
    <w:rsid w:val="008F3C0D"/>
    <w:rsid w:val="008F3CD8"/>
    <w:rsid w:val="008F4053"/>
    <w:rsid w:val="008F409E"/>
    <w:rsid w:val="008F419D"/>
    <w:rsid w:val="008F4441"/>
    <w:rsid w:val="008F47EB"/>
    <w:rsid w:val="008F492D"/>
    <w:rsid w:val="008F4B25"/>
    <w:rsid w:val="008F4BED"/>
    <w:rsid w:val="008F4DF8"/>
    <w:rsid w:val="008F51B3"/>
    <w:rsid w:val="008F5204"/>
    <w:rsid w:val="008F533F"/>
    <w:rsid w:val="008F5438"/>
    <w:rsid w:val="008F556C"/>
    <w:rsid w:val="008F559F"/>
    <w:rsid w:val="008F55DB"/>
    <w:rsid w:val="008F564D"/>
    <w:rsid w:val="008F56CC"/>
    <w:rsid w:val="008F5711"/>
    <w:rsid w:val="008F5911"/>
    <w:rsid w:val="008F5931"/>
    <w:rsid w:val="008F5A37"/>
    <w:rsid w:val="008F5AAC"/>
    <w:rsid w:val="008F5B18"/>
    <w:rsid w:val="008F5B85"/>
    <w:rsid w:val="008F5EB0"/>
    <w:rsid w:val="008F6252"/>
    <w:rsid w:val="008F63FB"/>
    <w:rsid w:val="008F64DD"/>
    <w:rsid w:val="008F6A4E"/>
    <w:rsid w:val="008F6AF5"/>
    <w:rsid w:val="008F6BC6"/>
    <w:rsid w:val="008F6CA6"/>
    <w:rsid w:val="008F6D73"/>
    <w:rsid w:val="008F6DDA"/>
    <w:rsid w:val="008F6F27"/>
    <w:rsid w:val="008F70A9"/>
    <w:rsid w:val="008F7175"/>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ECE"/>
    <w:rsid w:val="009010F7"/>
    <w:rsid w:val="00901134"/>
    <w:rsid w:val="00901333"/>
    <w:rsid w:val="009019A2"/>
    <w:rsid w:val="00901A6D"/>
    <w:rsid w:val="00901E01"/>
    <w:rsid w:val="009022EE"/>
    <w:rsid w:val="00902670"/>
    <w:rsid w:val="009027FA"/>
    <w:rsid w:val="009029D6"/>
    <w:rsid w:val="00902A0E"/>
    <w:rsid w:val="00902B9B"/>
    <w:rsid w:val="00902DE4"/>
    <w:rsid w:val="00902E45"/>
    <w:rsid w:val="00902EE1"/>
    <w:rsid w:val="00902EF2"/>
    <w:rsid w:val="00903009"/>
    <w:rsid w:val="009030BC"/>
    <w:rsid w:val="009031F0"/>
    <w:rsid w:val="009032B5"/>
    <w:rsid w:val="009032CB"/>
    <w:rsid w:val="009032EB"/>
    <w:rsid w:val="009034D7"/>
    <w:rsid w:val="0090355B"/>
    <w:rsid w:val="009035C5"/>
    <w:rsid w:val="00903654"/>
    <w:rsid w:val="0090392B"/>
    <w:rsid w:val="00903C95"/>
    <w:rsid w:val="00903D4B"/>
    <w:rsid w:val="00903DF6"/>
    <w:rsid w:val="00903F56"/>
    <w:rsid w:val="0090414C"/>
    <w:rsid w:val="0090431E"/>
    <w:rsid w:val="00904452"/>
    <w:rsid w:val="00904519"/>
    <w:rsid w:val="0090459B"/>
    <w:rsid w:val="009046B4"/>
    <w:rsid w:val="009046F4"/>
    <w:rsid w:val="00904758"/>
    <w:rsid w:val="00904931"/>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5EFA"/>
    <w:rsid w:val="009068B2"/>
    <w:rsid w:val="00906B1A"/>
    <w:rsid w:val="00906C2B"/>
    <w:rsid w:val="0090710A"/>
    <w:rsid w:val="009071CA"/>
    <w:rsid w:val="0090723B"/>
    <w:rsid w:val="009072DF"/>
    <w:rsid w:val="00907395"/>
    <w:rsid w:val="009073B0"/>
    <w:rsid w:val="0090744F"/>
    <w:rsid w:val="00907610"/>
    <w:rsid w:val="0090768E"/>
    <w:rsid w:val="009079AF"/>
    <w:rsid w:val="00907C9E"/>
    <w:rsid w:val="00907DE9"/>
    <w:rsid w:val="00907F04"/>
    <w:rsid w:val="00907F7F"/>
    <w:rsid w:val="00910004"/>
    <w:rsid w:val="009100FA"/>
    <w:rsid w:val="009101CC"/>
    <w:rsid w:val="009103AF"/>
    <w:rsid w:val="009103F5"/>
    <w:rsid w:val="00910498"/>
    <w:rsid w:val="009106C0"/>
    <w:rsid w:val="00910E33"/>
    <w:rsid w:val="00911089"/>
    <w:rsid w:val="0091147C"/>
    <w:rsid w:val="00911732"/>
    <w:rsid w:val="009118A8"/>
    <w:rsid w:val="009118F9"/>
    <w:rsid w:val="009119BE"/>
    <w:rsid w:val="00911CEE"/>
    <w:rsid w:val="00911D07"/>
    <w:rsid w:val="00911FAE"/>
    <w:rsid w:val="009120EE"/>
    <w:rsid w:val="00912125"/>
    <w:rsid w:val="009121D8"/>
    <w:rsid w:val="009122BC"/>
    <w:rsid w:val="00912321"/>
    <w:rsid w:val="0091251E"/>
    <w:rsid w:val="0091274C"/>
    <w:rsid w:val="00912752"/>
    <w:rsid w:val="0091285D"/>
    <w:rsid w:val="00912ACF"/>
    <w:rsid w:val="00912AF7"/>
    <w:rsid w:val="00912C3E"/>
    <w:rsid w:val="00912C60"/>
    <w:rsid w:val="00912FF9"/>
    <w:rsid w:val="009136CB"/>
    <w:rsid w:val="00913885"/>
    <w:rsid w:val="00913AE9"/>
    <w:rsid w:val="00913B23"/>
    <w:rsid w:val="00913C0B"/>
    <w:rsid w:val="00913D46"/>
    <w:rsid w:val="0091431A"/>
    <w:rsid w:val="00914612"/>
    <w:rsid w:val="00914687"/>
    <w:rsid w:val="00914820"/>
    <w:rsid w:val="0091493B"/>
    <w:rsid w:val="00914CCC"/>
    <w:rsid w:val="00914D94"/>
    <w:rsid w:val="00914EC8"/>
    <w:rsid w:val="00914FE8"/>
    <w:rsid w:val="009151C4"/>
    <w:rsid w:val="0091540B"/>
    <w:rsid w:val="00915540"/>
    <w:rsid w:val="00915698"/>
    <w:rsid w:val="009156D3"/>
    <w:rsid w:val="00915CA8"/>
    <w:rsid w:val="00915CD3"/>
    <w:rsid w:val="00915D0D"/>
    <w:rsid w:val="00915DE3"/>
    <w:rsid w:val="00915F90"/>
    <w:rsid w:val="00916168"/>
    <w:rsid w:val="009161D8"/>
    <w:rsid w:val="0091646D"/>
    <w:rsid w:val="0091659A"/>
    <w:rsid w:val="00916611"/>
    <w:rsid w:val="009167D0"/>
    <w:rsid w:val="00916923"/>
    <w:rsid w:val="009169FD"/>
    <w:rsid w:val="00916B5C"/>
    <w:rsid w:val="00916B6F"/>
    <w:rsid w:val="00916C4C"/>
    <w:rsid w:val="00916C9D"/>
    <w:rsid w:val="00916D7B"/>
    <w:rsid w:val="009170A2"/>
    <w:rsid w:val="00917166"/>
    <w:rsid w:val="009172F3"/>
    <w:rsid w:val="009173E2"/>
    <w:rsid w:val="00917781"/>
    <w:rsid w:val="0091792E"/>
    <w:rsid w:val="0091793D"/>
    <w:rsid w:val="00917BB0"/>
    <w:rsid w:val="00917C4A"/>
    <w:rsid w:val="00917C96"/>
    <w:rsid w:val="0092039D"/>
    <w:rsid w:val="0092045A"/>
    <w:rsid w:val="00920974"/>
    <w:rsid w:val="00920BD9"/>
    <w:rsid w:val="00920E0C"/>
    <w:rsid w:val="00920E9F"/>
    <w:rsid w:val="00920F29"/>
    <w:rsid w:val="00920F9D"/>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5F"/>
    <w:rsid w:val="00922666"/>
    <w:rsid w:val="00922A5C"/>
    <w:rsid w:val="00922C7B"/>
    <w:rsid w:val="00922D73"/>
    <w:rsid w:val="00922D7C"/>
    <w:rsid w:val="00922F02"/>
    <w:rsid w:val="00922F53"/>
    <w:rsid w:val="00923504"/>
    <w:rsid w:val="009235E1"/>
    <w:rsid w:val="009238CE"/>
    <w:rsid w:val="009239BB"/>
    <w:rsid w:val="00923AD8"/>
    <w:rsid w:val="00923AE1"/>
    <w:rsid w:val="00923D2E"/>
    <w:rsid w:val="00923E8F"/>
    <w:rsid w:val="00923F48"/>
    <w:rsid w:val="0092400B"/>
    <w:rsid w:val="0092400C"/>
    <w:rsid w:val="009242E8"/>
    <w:rsid w:val="0092433D"/>
    <w:rsid w:val="009243BE"/>
    <w:rsid w:val="009244B5"/>
    <w:rsid w:val="009244CD"/>
    <w:rsid w:val="00924816"/>
    <w:rsid w:val="00924953"/>
    <w:rsid w:val="0092506E"/>
    <w:rsid w:val="0092516E"/>
    <w:rsid w:val="00925301"/>
    <w:rsid w:val="00925900"/>
    <w:rsid w:val="009259ED"/>
    <w:rsid w:val="00925A50"/>
    <w:rsid w:val="00925C2B"/>
    <w:rsid w:val="00925F9B"/>
    <w:rsid w:val="00925FE7"/>
    <w:rsid w:val="00926114"/>
    <w:rsid w:val="009264BE"/>
    <w:rsid w:val="00926678"/>
    <w:rsid w:val="00926900"/>
    <w:rsid w:val="0092693F"/>
    <w:rsid w:val="00926A40"/>
    <w:rsid w:val="00926CD6"/>
    <w:rsid w:val="00926EE4"/>
    <w:rsid w:val="00927176"/>
    <w:rsid w:val="009273CD"/>
    <w:rsid w:val="00927437"/>
    <w:rsid w:val="0092759B"/>
    <w:rsid w:val="00927724"/>
    <w:rsid w:val="00927779"/>
    <w:rsid w:val="00927857"/>
    <w:rsid w:val="0092794C"/>
    <w:rsid w:val="00927A44"/>
    <w:rsid w:val="00927AB5"/>
    <w:rsid w:val="00927AD0"/>
    <w:rsid w:val="00927DAC"/>
    <w:rsid w:val="00927EEA"/>
    <w:rsid w:val="00927FB1"/>
    <w:rsid w:val="0093025A"/>
    <w:rsid w:val="0093032F"/>
    <w:rsid w:val="0093044A"/>
    <w:rsid w:val="00930475"/>
    <w:rsid w:val="00930CD4"/>
    <w:rsid w:val="00930D50"/>
    <w:rsid w:val="00930E25"/>
    <w:rsid w:val="00930FA4"/>
    <w:rsid w:val="00931573"/>
    <w:rsid w:val="009316AC"/>
    <w:rsid w:val="009317BA"/>
    <w:rsid w:val="00931828"/>
    <w:rsid w:val="009319A1"/>
    <w:rsid w:val="00931C3D"/>
    <w:rsid w:val="00931D06"/>
    <w:rsid w:val="00931E63"/>
    <w:rsid w:val="00931F5F"/>
    <w:rsid w:val="0093204C"/>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2C5"/>
    <w:rsid w:val="0093346A"/>
    <w:rsid w:val="009336CF"/>
    <w:rsid w:val="0093377F"/>
    <w:rsid w:val="00933A11"/>
    <w:rsid w:val="00933D96"/>
    <w:rsid w:val="00933DF1"/>
    <w:rsid w:val="0093400F"/>
    <w:rsid w:val="009341A5"/>
    <w:rsid w:val="0093424D"/>
    <w:rsid w:val="00934371"/>
    <w:rsid w:val="009344BB"/>
    <w:rsid w:val="0093454A"/>
    <w:rsid w:val="009345CA"/>
    <w:rsid w:val="00934756"/>
    <w:rsid w:val="009347AF"/>
    <w:rsid w:val="00934889"/>
    <w:rsid w:val="00934922"/>
    <w:rsid w:val="0093495E"/>
    <w:rsid w:val="00934ADD"/>
    <w:rsid w:val="00934CA9"/>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85"/>
    <w:rsid w:val="00936CE8"/>
    <w:rsid w:val="00937081"/>
    <w:rsid w:val="00937202"/>
    <w:rsid w:val="00937393"/>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7CF"/>
    <w:rsid w:val="00940B61"/>
    <w:rsid w:val="00941153"/>
    <w:rsid w:val="00941191"/>
    <w:rsid w:val="009411FF"/>
    <w:rsid w:val="009413CB"/>
    <w:rsid w:val="00941552"/>
    <w:rsid w:val="009415E7"/>
    <w:rsid w:val="00941804"/>
    <w:rsid w:val="00941B0D"/>
    <w:rsid w:val="00941B61"/>
    <w:rsid w:val="00941C37"/>
    <w:rsid w:val="00941CBA"/>
    <w:rsid w:val="00941D26"/>
    <w:rsid w:val="00941DA6"/>
    <w:rsid w:val="00941FA0"/>
    <w:rsid w:val="009421B1"/>
    <w:rsid w:val="009421CA"/>
    <w:rsid w:val="009424E7"/>
    <w:rsid w:val="009425AA"/>
    <w:rsid w:val="009425CC"/>
    <w:rsid w:val="009425E4"/>
    <w:rsid w:val="0094260A"/>
    <w:rsid w:val="009426AA"/>
    <w:rsid w:val="0094273E"/>
    <w:rsid w:val="0094278F"/>
    <w:rsid w:val="00942A5F"/>
    <w:rsid w:val="00942D52"/>
    <w:rsid w:val="00942D5E"/>
    <w:rsid w:val="00942DAE"/>
    <w:rsid w:val="00942DEC"/>
    <w:rsid w:val="00942E79"/>
    <w:rsid w:val="009430EF"/>
    <w:rsid w:val="00943266"/>
    <w:rsid w:val="009432BC"/>
    <w:rsid w:val="009432C3"/>
    <w:rsid w:val="009433E5"/>
    <w:rsid w:val="00943731"/>
    <w:rsid w:val="0094382B"/>
    <w:rsid w:val="009439DD"/>
    <w:rsid w:val="00943AAA"/>
    <w:rsid w:val="00943CC8"/>
    <w:rsid w:val="00943F3A"/>
    <w:rsid w:val="00944072"/>
    <w:rsid w:val="009441F8"/>
    <w:rsid w:val="0094420F"/>
    <w:rsid w:val="009442F0"/>
    <w:rsid w:val="00944399"/>
    <w:rsid w:val="009443B4"/>
    <w:rsid w:val="00944501"/>
    <w:rsid w:val="009449B7"/>
    <w:rsid w:val="00944CE1"/>
    <w:rsid w:val="00944D1A"/>
    <w:rsid w:val="00944E91"/>
    <w:rsid w:val="00944F0A"/>
    <w:rsid w:val="00945128"/>
    <w:rsid w:val="00945415"/>
    <w:rsid w:val="0094548B"/>
    <w:rsid w:val="009454FF"/>
    <w:rsid w:val="00945547"/>
    <w:rsid w:val="0094556D"/>
    <w:rsid w:val="009456BC"/>
    <w:rsid w:val="009458A7"/>
    <w:rsid w:val="009458E2"/>
    <w:rsid w:val="00945C95"/>
    <w:rsid w:val="009466C4"/>
    <w:rsid w:val="009466D1"/>
    <w:rsid w:val="0094680A"/>
    <w:rsid w:val="00946A28"/>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2126"/>
    <w:rsid w:val="00952165"/>
    <w:rsid w:val="00952551"/>
    <w:rsid w:val="009525B0"/>
    <w:rsid w:val="00952692"/>
    <w:rsid w:val="00952744"/>
    <w:rsid w:val="00952777"/>
    <w:rsid w:val="009527E7"/>
    <w:rsid w:val="0095281A"/>
    <w:rsid w:val="009529EA"/>
    <w:rsid w:val="00952A00"/>
    <w:rsid w:val="00952C00"/>
    <w:rsid w:val="00952D07"/>
    <w:rsid w:val="00952DFC"/>
    <w:rsid w:val="009532B9"/>
    <w:rsid w:val="00953334"/>
    <w:rsid w:val="00953480"/>
    <w:rsid w:val="00953AE8"/>
    <w:rsid w:val="00953B13"/>
    <w:rsid w:val="00953B51"/>
    <w:rsid w:val="00953B82"/>
    <w:rsid w:val="00953BBC"/>
    <w:rsid w:val="00953CCE"/>
    <w:rsid w:val="00953D14"/>
    <w:rsid w:val="00953E01"/>
    <w:rsid w:val="00954330"/>
    <w:rsid w:val="00954480"/>
    <w:rsid w:val="009545C3"/>
    <w:rsid w:val="00954773"/>
    <w:rsid w:val="009547B1"/>
    <w:rsid w:val="00954A0A"/>
    <w:rsid w:val="00954A16"/>
    <w:rsid w:val="00954E76"/>
    <w:rsid w:val="00954E8E"/>
    <w:rsid w:val="00954F20"/>
    <w:rsid w:val="0095503F"/>
    <w:rsid w:val="009550BF"/>
    <w:rsid w:val="00955174"/>
    <w:rsid w:val="00955192"/>
    <w:rsid w:val="0095531D"/>
    <w:rsid w:val="0095549D"/>
    <w:rsid w:val="00955521"/>
    <w:rsid w:val="009558B3"/>
    <w:rsid w:val="00955911"/>
    <w:rsid w:val="0095597C"/>
    <w:rsid w:val="00955C83"/>
    <w:rsid w:val="00955D9F"/>
    <w:rsid w:val="00955EC7"/>
    <w:rsid w:val="009561A9"/>
    <w:rsid w:val="0095623F"/>
    <w:rsid w:val="009563DE"/>
    <w:rsid w:val="00956432"/>
    <w:rsid w:val="00956448"/>
    <w:rsid w:val="009564A4"/>
    <w:rsid w:val="009568A6"/>
    <w:rsid w:val="00956B99"/>
    <w:rsid w:val="00956F3A"/>
    <w:rsid w:val="00956FE7"/>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61D"/>
    <w:rsid w:val="00960966"/>
    <w:rsid w:val="00960CFA"/>
    <w:rsid w:val="00960D8D"/>
    <w:rsid w:val="00960EED"/>
    <w:rsid w:val="00960FA7"/>
    <w:rsid w:val="009612A1"/>
    <w:rsid w:val="009614E9"/>
    <w:rsid w:val="00961508"/>
    <w:rsid w:val="0096152B"/>
    <w:rsid w:val="0096153A"/>
    <w:rsid w:val="009615AF"/>
    <w:rsid w:val="009616D4"/>
    <w:rsid w:val="0096170E"/>
    <w:rsid w:val="00961722"/>
    <w:rsid w:val="00961975"/>
    <w:rsid w:val="00961993"/>
    <w:rsid w:val="00961BBC"/>
    <w:rsid w:val="00961CB1"/>
    <w:rsid w:val="00961F4D"/>
    <w:rsid w:val="00962199"/>
    <w:rsid w:val="009622AD"/>
    <w:rsid w:val="0096281E"/>
    <w:rsid w:val="0096295E"/>
    <w:rsid w:val="00962B76"/>
    <w:rsid w:val="00962BFC"/>
    <w:rsid w:val="00962E75"/>
    <w:rsid w:val="00962F11"/>
    <w:rsid w:val="00963151"/>
    <w:rsid w:val="0096316F"/>
    <w:rsid w:val="00963797"/>
    <w:rsid w:val="00963A6D"/>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B3D"/>
    <w:rsid w:val="00964DEA"/>
    <w:rsid w:val="00965202"/>
    <w:rsid w:val="009652B9"/>
    <w:rsid w:val="009654FA"/>
    <w:rsid w:val="009657E4"/>
    <w:rsid w:val="0096592D"/>
    <w:rsid w:val="00965954"/>
    <w:rsid w:val="0096596B"/>
    <w:rsid w:val="00965C24"/>
    <w:rsid w:val="00965CD5"/>
    <w:rsid w:val="00966182"/>
    <w:rsid w:val="009661ED"/>
    <w:rsid w:val="0096630A"/>
    <w:rsid w:val="00966448"/>
    <w:rsid w:val="00966469"/>
    <w:rsid w:val="0096647E"/>
    <w:rsid w:val="00966976"/>
    <w:rsid w:val="009669C3"/>
    <w:rsid w:val="00966A80"/>
    <w:rsid w:val="00966C58"/>
    <w:rsid w:val="00966E9C"/>
    <w:rsid w:val="009670CA"/>
    <w:rsid w:val="00967109"/>
    <w:rsid w:val="00967305"/>
    <w:rsid w:val="00967426"/>
    <w:rsid w:val="0096766D"/>
    <w:rsid w:val="009678D1"/>
    <w:rsid w:val="009678F5"/>
    <w:rsid w:val="00967BBC"/>
    <w:rsid w:val="00967F2C"/>
    <w:rsid w:val="00970311"/>
    <w:rsid w:val="00970475"/>
    <w:rsid w:val="0097047F"/>
    <w:rsid w:val="009704D8"/>
    <w:rsid w:val="009705CF"/>
    <w:rsid w:val="00970971"/>
    <w:rsid w:val="00970A52"/>
    <w:rsid w:val="00970A78"/>
    <w:rsid w:val="00970CBC"/>
    <w:rsid w:val="00970D1E"/>
    <w:rsid w:val="0097109E"/>
    <w:rsid w:val="00971124"/>
    <w:rsid w:val="00971330"/>
    <w:rsid w:val="0097133E"/>
    <w:rsid w:val="00971776"/>
    <w:rsid w:val="00971EE5"/>
    <w:rsid w:val="00971FDE"/>
    <w:rsid w:val="009720A7"/>
    <w:rsid w:val="00972225"/>
    <w:rsid w:val="009722B8"/>
    <w:rsid w:val="009723E0"/>
    <w:rsid w:val="00972452"/>
    <w:rsid w:val="009726C2"/>
    <w:rsid w:val="00972828"/>
    <w:rsid w:val="0097295A"/>
    <w:rsid w:val="00972B27"/>
    <w:rsid w:val="00972B51"/>
    <w:rsid w:val="00972BFA"/>
    <w:rsid w:val="00972C6F"/>
    <w:rsid w:val="00972DF8"/>
    <w:rsid w:val="00972E23"/>
    <w:rsid w:val="00972F18"/>
    <w:rsid w:val="00972F70"/>
    <w:rsid w:val="0097308A"/>
    <w:rsid w:val="009730A4"/>
    <w:rsid w:val="009730B0"/>
    <w:rsid w:val="00973263"/>
    <w:rsid w:val="00973290"/>
    <w:rsid w:val="009733F4"/>
    <w:rsid w:val="009735E3"/>
    <w:rsid w:val="009737AF"/>
    <w:rsid w:val="0097380B"/>
    <w:rsid w:val="00973889"/>
    <w:rsid w:val="009739F6"/>
    <w:rsid w:val="00973AD2"/>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61"/>
    <w:rsid w:val="00974FA3"/>
    <w:rsid w:val="00975142"/>
    <w:rsid w:val="00975356"/>
    <w:rsid w:val="009756EE"/>
    <w:rsid w:val="009757D7"/>
    <w:rsid w:val="009757F8"/>
    <w:rsid w:val="00975AF3"/>
    <w:rsid w:val="00975E64"/>
    <w:rsid w:val="00975E6F"/>
    <w:rsid w:val="0097605F"/>
    <w:rsid w:val="009764D3"/>
    <w:rsid w:val="009766C9"/>
    <w:rsid w:val="00976B5B"/>
    <w:rsid w:val="00976BA0"/>
    <w:rsid w:val="00976DAE"/>
    <w:rsid w:val="00976FE2"/>
    <w:rsid w:val="0097706C"/>
    <w:rsid w:val="009770B6"/>
    <w:rsid w:val="009772D9"/>
    <w:rsid w:val="0097753E"/>
    <w:rsid w:val="0097770B"/>
    <w:rsid w:val="0097787C"/>
    <w:rsid w:val="00977D9B"/>
    <w:rsid w:val="00977EC9"/>
    <w:rsid w:val="00980067"/>
    <w:rsid w:val="009800F1"/>
    <w:rsid w:val="009801ED"/>
    <w:rsid w:val="00980306"/>
    <w:rsid w:val="0098039E"/>
    <w:rsid w:val="00980613"/>
    <w:rsid w:val="00980D1A"/>
    <w:rsid w:val="00980D39"/>
    <w:rsid w:val="00980D6D"/>
    <w:rsid w:val="00980FB2"/>
    <w:rsid w:val="009813F4"/>
    <w:rsid w:val="00981512"/>
    <w:rsid w:val="00981627"/>
    <w:rsid w:val="009816DA"/>
    <w:rsid w:val="009817AE"/>
    <w:rsid w:val="00981A59"/>
    <w:rsid w:val="00981B7A"/>
    <w:rsid w:val="00981D25"/>
    <w:rsid w:val="00981F2A"/>
    <w:rsid w:val="00982124"/>
    <w:rsid w:val="0098280D"/>
    <w:rsid w:val="00982846"/>
    <w:rsid w:val="00982B90"/>
    <w:rsid w:val="00982E36"/>
    <w:rsid w:val="00982FC1"/>
    <w:rsid w:val="00983086"/>
    <w:rsid w:val="00983167"/>
    <w:rsid w:val="009832BA"/>
    <w:rsid w:val="00983485"/>
    <w:rsid w:val="009834FB"/>
    <w:rsid w:val="00983515"/>
    <w:rsid w:val="009835BA"/>
    <w:rsid w:val="00983665"/>
    <w:rsid w:val="009838E1"/>
    <w:rsid w:val="00983B05"/>
    <w:rsid w:val="00983B2D"/>
    <w:rsid w:val="00983BA2"/>
    <w:rsid w:val="00983BDA"/>
    <w:rsid w:val="00983E2D"/>
    <w:rsid w:val="00984264"/>
    <w:rsid w:val="009843C8"/>
    <w:rsid w:val="009844E2"/>
    <w:rsid w:val="00984C22"/>
    <w:rsid w:val="00984C2D"/>
    <w:rsid w:val="00984F3E"/>
    <w:rsid w:val="0098559C"/>
    <w:rsid w:val="009855CA"/>
    <w:rsid w:val="0098561C"/>
    <w:rsid w:val="00985776"/>
    <w:rsid w:val="0098588E"/>
    <w:rsid w:val="009859AE"/>
    <w:rsid w:val="00985C50"/>
    <w:rsid w:val="00985DB1"/>
    <w:rsid w:val="00985DB5"/>
    <w:rsid w:val="0098604F"/>
    <w:rsid w:val="009863BF"/>
    <w:rsid w:val="0098652B"/>
    <w:rsid w:val="00986575"/>
    <w:rsid w:val="00986620"/>
    <w:rsid w:val="0098674B"/>
    <w:rsid w:val="0098683B"/>
    <w:rsid w:val="00986CBA"/>
    <w:rsid w:val="00986ED7"/>
    <w:rsid w:val="00986F1D"/>
    <w:rsid w:val="0098702C"/>
    <w:rsid w:val="009870F0"/>
    <w:rsid w:val="0098710B"/>
    <w:rsid w:val="0098719F"/>
    <w:rsid w:val="009871BA"/>
    <w:rsid w:val="009872D5"/>
    <w:rsid w:val="009875F9"/>
    <w:rsid w:val="009876AF"/>
    <w:rsid w:val="009878B7"/>
    <w:rsid w:val="009878F1"/>
    <w:rsid w:val="00987C81"/>
    <w:rsid w:val="00987E04"/>
    <w:rsid w:val="00987E37"/>
    <w:rsid w:val="00987F4F"/>
    <w:rsid w:val="009900E4"/>
    <w:rsid w:val="009902AA"/>
    <w:rsid w:val="00990830"/>
    <w:rsid w:val="00990931"/>
    <w:rsid w:val="009909D9"/>
    <w:rsid w:val="00990A84"/>
    <w:rsid w:val="00990B54"/>
    <w:rsid w:val="00990EEE"/>
    <w:rsid w:val="00990FC2"/>
    <w:rsid w:val="00991380"/>
    <w:rsid w:val="00991811"/>
    <w:rsid w:val="009918E3"/>
    <w:rsid w:val="009918F9"/>
    <w:rsid w:val="0099192A"/>
    <w:rsid w:val="00991976"/>
    <w:rsid w:val="00991B39"/>
    <w:rsid w:val="00991B46"/>
    <w:rsid w:val="00992043"/>
    <w:rsid w:val="0099236A"/>
    <w:rsid w:val="0099239A"/>
    <w:rsid w:val="0099242A"/>
    <w:rsid w:val="0099256F"/>
    <w:rsid w:val="009927E9"/>
    <w:rsid w:val="00992840"/>
    <w:rsid w:val="00992889"/>
    <w:rsid w:val="00992A8F"/>
    <w:rsid w:val="00992DE3"/>
    <w:rsid w:val="00992F7D"/>
    <w:rsid w:val="00992FD0"/>
    <w:rsid w:val="00993099"/>
    <w:rsid w:val="009930E6"/>
    <w:rsid w:val="009935B7"/>
    <w:rsid w:val="009935D8"/>
    <w:rsid w:val="009937F9"/>
    <w:rsid w:val="0099394B"/>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365"/>
    <w:rsid w:val="0099662C"/>
    <w:rsid w:val="00996732"/>
    <w:rsid w:val="009967DB"/>
    <w:rsid w:val="00996888"/>
    <w:rsid w:val="00996BFF"/>
    <w:rsid w:val="00996C40"/>
    <w:rsid w:val="00996F28"/>
    <w:rsid w:val="00997056"/>
    <w:rsid w:val="009971DF"/>
    <w:rsid w:val="00997361"/>
    <w:rsid w:val="0099751E"/>
    <w:rsid w:val="00997584"/>
    <w:rsid w:val="00997964"/>
    <w:rsid w:val="00997980"/>
    <w:rsid w:val="00997A24"/>
    <w:rsid w:val="00997C0F"/>
    <w:rsid w:val="00997C38"/>
    <w:rsid w:val="00997E08"/>
    <w:rsid w:val="00997F4A"/>
    <w:rsid w:val="009A037B"/>
    <w:rsid w:val="009A039D"/>
    <w:rsid w:val="009A0AAF"/>
    <w:rsid w:val="009A0D3D"/>
    <w:rsid w:val="009A0F59"/>
    <w:rsid w:val="009A10D8"/>
    <w:rsid w:val="009A13BD"/>
    <w:rsid w:val="009A14D5"/>
    <w:rsid w:val="009A1557"/>
    <w:rsid w:val="009A16A9"/>
    <w:rsid w:val="009A17F3"/>
    <w:rsid w:val="009A184B"/>
    <w:rsid w:val="009A1872"/>
    <w:rsid w:val="009A1A6B"/>
    <w:rsid w:val="009A1B33"/>
    <w:rsid w:val="009A1BBF"/>
    <w:rsid w:val="009A1C3E"/>
    <w:rsid w:val="009A1CFA"/>
    <w:rsid w:val="009A202B"/>
    <w:rsid w:val="009A2235"/>
    <w:rsid w:val="009A2258"/>
    <w:rsid w:val="009A2645"/>
    <w:rsid w:val="009A265A"/>
    <w:rsid w:val="009A2A91"/>
    <w:rsid w:val="009A2C04"/>
    <w:rsid w:val="009A2D44"/>
    <w:rsid w:val="009A304B"/>
    <w:rsid w:val="009A30DB"/>
    <w:rsid w:val="009A3123"/>
    <w:rsid w:val="009A3311"/>
    <w:rsid w:val="009A3435"/>
    <w:rsid w:val="009A34D9"/>
    <w:rsid w:val="009A34EA"/>
    <w:rsid w:val="009A3596"/>
    <w:rsid w:val="009A3777"/>
    <w:rsid w:val="009A385D"/>
    <w:rsid w:val="009A38BA"/>
    <w:rsid w:val="009A39D0"/>
    <w:rsid w:val="009A3A71"/>
    <w:rsid w:val="009A3CD1"/>
    <w:rsid w:val="009A3CF0"/>
    <w:rsid w:val="009A3D84"/>
    <w:rsid w:val="009A4686"/>
    <w:rsid w:val="009A4692"/>
    <w:rsid w:val="009A46E5"/>
    <w:rsid w:val="009A4737"/>
    <w:rsid w:val="009A4A80"/>
    <w:rsid w:val="009A4A83"/>
    <w:rsid w:val="009A4BC4"/>
    <w:rsid w:val="009A4BDB"/>
    <w:rsid w:val="009A4C24"/>
    <w:rsid w:val="009A4CBB"/>
    <w:rsid w:val="009A4DF6"/>
    <w:rsid w:val="009A4EEE"/>
    <w:rsid w:val="009A5199"/>
    <w:rsid w:val="009A5309"/>
    <w:rsid w:val="009A56F8"/>
    <w:rsid w:val="009A576A"/>
    <w:rsid w:val="009A596A"/>
    <w:rsid w:val="009A5C3E"/>
    <w:rsid w:val="009A5C52"/>
    <w:rsid w:val="009A5CEE"/>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DBC"/>
    <w:rsid w:val="009A7E1D"/>
    <w:rsid w:val="009A7EB5"/>
    <w:rsid w:val="009B0005"/>
    <w:rsid w:val="009B0107"/>
    <w:rsid w:val="009B02DF"/>
    <w:rsid w:val="009B0313"/>
    <w:rsid w:val="009B03D2"/>
    <w:rsid w:val="009B041D"/>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563"/>
    <w:rsid w:val="009B2A7A"/>
    <w:rsid w:val="009B2BFE"/>
    <w:rsid w:val="009B2DAC"/>
    <w:rsid w:val="009B2F3B"/>
    <w:rsid w:val="009B3049"/>
    <w:rsid w:val="009B3144"/>
    <w:rsid w:val="009B320D"/>
    <w:rsid w:val="009B32A8"/>
    <w:rsid w:val="009B32D4"/>
    <w:rsid w:val="009B3399"/>
    <w:rsid w:val="009B33B6"/>
    <w:rsid w:val="009B3419"/>
    <w:rsid w:val="009B3425"/>
    <w:rsid w:val="009B3443"/>
    <w:rsid w:val="009B3466"/>
    <w:rsid w:val="009B3507"/>
    <w:rsid w:val="009B350B"/>
    <w:rsid w:val="009B380B"/>
    <w:rsid w:val="009B3878"/>
    <w:rsid w:val="009B3B02"/>
    <w:rsid w:val="009B3B31"/>
    <w:rsid w:val="009B3D69"/>
    <w:rsid w:val="009B42A4"/>
    <w:rsid w:val="009B4A56"/>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C04"/>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047"/>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8C"/>
    <w:rsid w:val="009C2BED"/>
    <w:rsid w:val="009C2C41"/>
    <w:rsid w:val="009C2E05"/>
    <w:rsid w:val="009C3424"/>
    <w:rsid w:val="009C3490"/>
    <w:rsid w:val="009C3571"/>
    <w:rsid w:val="009C387A"/>
    <w:rsid w:val="009C3920"/>
    <w:rsid w:val="009C3A68"/>
    <w:rsid w:val="009C3BA7"/>
    <w:rsid w:val="009C3C1E"/>
    <w:rsid w:val="009C3C24"/>
    <w:rsid w:val="009C3DD4"/>
    <w:rsid w:val="009C3EAE"/>
    <w:rsid w:val="009C3F6D"/>
    <w:rsid w:val="009C4263"/>
    <w:rsid w:val="009C43BB"/>
    <w:rsid w:val="009C45FE"/>
    <w:rsid w:val="009C4CE9"/>
    <w:rsid w:val="009C4DAD"/>
    <w:rsid w:val="009C4E88"/>
    <w:rsid w:val="009C4EB1"/>
    <w:rsid w:val="009C4F7C"/>
    <w:rsid w:val="009C4FD9"/>
    <w:rsid w:val="009C529F"/>
    <w:rsid w:val="009C587A"/>
    <w:rsid w:val="009C5925"/>
    <w:rsid w:val="009C5AA7"/>
    <w:rsid w:val="009C5EB4"/>
    <w:rsid w:val="009C5EDF"/>
    <w:rsid w:val="009C5FA0"/>
    <w:rsid w:val="009C6208"/>
    <w:rsid w:val="009C63D6"/>
    <w:rsid w:val="009C64CD"/>
    <w:rsid w:val="009C6572"/>
    <w:rsid w:val="009C66AC"/>
    <w:rsid w:val="009C6E50"/>
    <w:rsid w:val="009C6E54"/>
    <w:rsid w:val="009C6EB8"/>
    <w:rsid w:val="009C70BA"/>
    <w:rsid w:val="009C70DC"/>
    <w:rsid w:val="009C710C"/>
    <w:rsid w:val="009C71D4"/>
    <w:rsid w:val="009C71E4"/>
    <w:rsid w:val="009C7212"/>
    <w:rsid w:val="009C724D"/>
    <w:rsid w:val="009C7474"/>
    <w:rsid w:val="009C7485"/>
    <w:rsid w:val="009C755F"/>
    <w:rsid w:val="009C7804"/>
    <w:rsid w:val="009C7852"/>
    <w:rsid w:val="009C7A8A"/>
    <w:rsid w:val="009C7C16"/>
    <w:rsid w:val="009C7E9A"/>
    <w:rsid w:val="009D0408"/>
    <w:rsid w:val="009D0438"/>
    <w:rsid w:val="009D0574"/>
    <w:rsid w:val="009D0B12"/>
    <w:rsid w:val="009D0B7C"/>
    <w:rsid w:val="009D0C73"/>
    <w:rsid w:val="009D119A"/>
    <w:rsid w:val="009D12F6"/>
    <w:rsid w:val="009D1498"/>
    <w:rsid w:val="009D15FE"/>
    <w:rsid w:val="009D1B04"/>
    <w:rsid w:val="009D1B62"/>
    <w:rsid w:val="009D1DCB"/>
    <w:rsid w:val="009D20C1"/>
    <w:rsid w:val="009D20E9"/>
    <w:rsid w:val="009D2457"/>
    <w:rsid w:val="009D245C"/>
    <w:rsid w:val="009D25F7"/>
    <w:rsid w:val="009D28AF"/>
    <w:rsid w:val="009D2956"/>
    <w:rsid w:val="009D2B35"/>
    <w:rsid w:val="009D2BDE"/>
    <w:rsid w:val="009D2C7A"/>
    <w:rsid w:val="009D2D1D"/>
    <w:rsid w:val="009D2F61"/>
    <w:rsid w:val="009D3025"/>
    <w:rsid w:val="009D3199"/>
    <w:rsid w:val="009D31EE"/>
    <w:rsid w:val="009D337F"/>
    <w:rsid w:val="009D3590"/>
    <w:rsid w:val="009D35BF"/>
    <w:rsid w:val="009D378C"/>
    <w:rsid w:val="009D37E8"/>
    <w:rsid w:val="009D3993"/>
    <w:rsid w:val="009D3D7C"/>
    <w:rsid w:val="009D3E35"/>
    <w:rsid w:val="009D4386"/>
    <w:rsid w:val="009D4864"/>
    <w:rsid w:val="009D4913"/>
    <w:rsid w:val="009D4A96"/>
    <w:rsid w:val="009D4C73"/>
    <w:rsid w:val="009D5094"/>
    <w:rsid w:val="009D517D"/>
    <w:rsid w:val="009D5216"/>
    <w:rsid w:val="009D57AD"/>
    <w:rsid w:val="009D5807"/>
    <w:rsid w:val="009D5836"/>
    <w:rsid w:val="009D5B53"/>
    <w:rsid w:val="009D5C30"/>
    <w:rsid w:val="009D5DAC"/>
    <w:rsid w:val="009D5E2F"/>
    <w:rsid w:val="009D5EED"/>
    <w:rsid w:val="009D5F49"/>
    <w:rsid w:val="009D5F7D"/>
    <w:rsid w:val="009D6093"/>
    <w:rsid w:val="009D63F9"/>
    <w:rsid w:val="009D646A"/>
    <w:rsid w:val="009D6527"/>
    <w:rsid w:val="009D675C"/>
    <w:rsid w:val="009D69D5"/>
    <w:rsid w:val="009D69DE"/>
    <w:rsid w:val="009D6D61"/>
    <w:rsid w:val="009D6DEC"/>
    <w:rsid w:val="009D7066"/>
    <w:rsid w:val="009D7125"/>
    <w:rsid w:val="009D7370"/>
    <w:rsid w:val="009D74B0"/>
    <w:rsid w:val="009D7711"/>
    <w:rsid w:val="009D77C0"/>
    <w:rsid w:val="009D7893"/>
    <w:rsid w:val="009D796B"/>
    <w:rsid w:val="009D7B8A"/>
    <w:rsid w:val="009D7E82"/>
    <w:rsid w:val="009E0096"/>
    <w:rsid w:val="009E011D"/>
    <w:rsid w:val="009E0152"/>
    <w:rsid w:val="009E0A94"/>
    <w:rsid w:val="009E0D45"/>
    <w:rsid w:val="009E0ED2"/>
    <w:rsid w:val="009E0EF9"/>
    <w:rsid w:val="009E1361"/>
    <w:rsid w:val="009E14AE"/>
    <w:rsid w:val="009E1568"/>
    <w:rsid w:val="009E15D3"/>
    <w:rsid w:val="009E16A1"/>
    <w:rsid w:val="009E171E"/>
    <w:rsid w:val="009E1821"/>
    <w:rsid w:val="009E199D"/>
    <w:rsid w:val="009E1A21"/>
    <w:rsid w:val="009E24F6"/>
    <w:rsid w:val="009E253A"/>
    <w:rsid w:val="009E26D1"/>
    <w:rsid w:val="009E2726"/>
    <w:rsid w:val="009E27A7"/>
    <w:rsid w:val="009E2A13"/>
    <w:rsid w:val="009E2A9F"/>
    <w:rsid w:val="009E2B34"/>
    <w:rsid w:val="009E2BDF"/>
    <w:rsid w:val="009E2C1A"/>
    <w:rsid w:val="009E2C89"/>
    <w:rsid w:val="009E2EA3"/>
    <w:rsid w:val="009E2FCC"/>
    <w:rsid w:val="009E301B"/>
    <w:rsid w:val="009E334B"/>
    <w:rsid w:val="009E341A"/>
    <w:rsid w:val="009E3452"/>
    <w:rsid w:val="009E3524"/>
    <w:rsid w:val="009E35B0"/>
    <w:rsid w:val="009E3610"/>
    <w:rsid w:val="009E3795"/>
    <w:rsid w:val="009E38B5"/>
    <w:rsid w:val="009E39B4"/>
    <w:rsid w:val="009E3AAD"/>
    <w:rsid w:val="009E3BDC"/>
    <w:rsid w:val="009E3D3B"/>
    <w:rsid w:val="009E3DA9"/>
    <w:rsid w:val="009E3ED4"/>
    <w:rsid w:val="009E40F2"/>
    <w:rsid w:val="009E4170"/>
    <w:rsid w:val="009E4413"/>
    <w:rsid w:val="009E452C"/>
    <w:rsid w:val="009E4567"/>
    <w:rsid w:val="009E45A3"/>
    <w:rsid w:val="009E45CC"/>
    <w:rsid w:val="009E46D8"/>
    <w:rsid w:val="009E46F1"/>
    <w:rsid w:val="009E48CD"/>
    <w:rsid w:val="009E4BD1"/>
    <w:rsid w:val="009E4F45"/>
    <w:rsid w:val="009E4F88"/>
    <w:rsid w:val="009E5002"/>
    <w:rsid w:val="009E51DD"/>
    <w:rsid w:val="009E5207"/>
    <w:rsid w:val="009E542B"/>
    <w:rsid w:val="009E5532"/>
    <w:rsid w:val="009E55D6"/>
    <w:rsid w:val="009E5645"/>
    <w:rsid w:val="009E5663"/>
    <w:rsid w:val="009E57C7"/>
    <w:rsid w:val="009E5E6E"/>
    <w:rsid w:val="009E5F18"/>
    <w:rsid w:val="009E6BC6"/>
    <w:rsid w:val="009E6C00"/>
    <w:rsid w:val="009E6C81"/>
    <w:rsid w:val="009E6D0E"/>
    <w:rsid w:val="009E6DC2"/>
    <w:rsid w:val="009E6DC4"/>
    <w:rsid w:val="009E6E49"/>
    <w:rsid w:val="009E6E7A"/>
    <w:rsid w:val="009E6F36"/>
    <w:rsid w:val="009E7036"/>
    <w:rsid w:val="009E70C3"/>
    <w:rsid w:val="009E728B"/>
    <w:rsid w:val="009E7377"/>
    <w:rsid w:val="009E79AF"/>
    <w:rsid w:val="009E7E35"/>
    <w:rsid w:val="009F0041"/>
    <w:rsid w:val="009F01C7"/>
    <w:rsid w:val="009F04CA"/>
    <w:rsid w:val="009F06CC"/>
    <w:rsid w:val="009F0836"/>
    <w:rsid w:val="009F0ADE"/>
    <w:rsid w:val="009F0B73"/>
    <w:rsid w:val="009F0E1E"/>
    <w:rsid w:val="009F1094"/>
    <w:rsid w:val="009F119D"/>
    <w:rsid w:val="009F12BB"/>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4DA3"/>
    <w:rsid w:val="009F50B1"/>
    <w:rsid w:val="009F524F"/>
    <w:rsid w:val="009F566E"/>
    <w:rsid w:val="009F583C"/>
    <w:rsid w:val="009F5B57"/>
    <w:rsid w:val="009F5C3D"/>
    <w:rsid w:val="009F5FD6"/>
    <w:rsid w:val="009F60B3"/>
    <w:rsid w:val="009F6449"/>
    <w:rsid w:val="009F6450"/>
    <w:rsid w:val="009F6741"/>
    <w:rsid w:val="009F68B6"/>
    <w:rsid w:val="009F6970"/>
    <w:rsid w:val="009F711D"/>
    <w:rsid w:val="009F7222"/>
    <w:rsid w:val="009F7264"/>
    <w:rsid w:val="009F73F2"/>
    <w:rsid w:val="009F74AC"/>
    <w:rsid w:val="009F74B5"/>
    <w:rsid w:val="009F75A6"/>
    <w:rsid w:val="009F7812"/>
    <w:rsid w:val="009F7AD6"/>
    <w:rsid w:val="009F7C05"/>
    <w:rsid w:val="009F7CDC"/>
    <w:rsid w:val="009F7F28"/>
    <w:rsid w:val="009F7F91"/>
    <w:rsid w:val="00A00535"/>
    <w:rsid w:val="00A0057C"/>
    <w:rsid w:val="00A0059D"/>
    <w:rsid w:val="00A007DD"/>
    <w:rsid w:val="00A009C4"/>
    <w:rsid w:val="00A009E2"/>
    <w:rsid w:val="00A01078"/>
    <w:rsid w:val="00A0111F"/>
    <w:rsid w:val="00A011FA"/>
    <w:rsid w:val="00A012B5"/>
    <w:rsid w:val="00A0133B"/>
    <w:rsid w:val="00A013BA"/>
    <w:rsid w:val="00A01490"/>
    <w:rsid w:val="00A016F9"/>
    <w:rsid w:val="00A01A5F"/>
    <w:rsid w:val="00A01BCA"/>
    <w:rsid w:val="00A01BFF"/>
    <w:rsid w:val="00A01EA9"/>
    <w:rsid w:val="00A01F0D"/>
    <w:rsid w:val="00A02068"/>
    <w:rsid w:val="00A0215A"/>
    <w:rsid w:val="00A0218A"/>
    <w:rsid w:val="00A0224F"/>
    <w:rsid w:val="00A022C7"/>
    <w:rsid w:val="00A02376"/>
    <w:rsid w:val="00A02424"/>
    <w:rsid w:val="00A02688"/>
    <w:rsid w:val="00A026D7"/>
    <w:rsid w:val="00A02770"/>
    <w:rsid w:val="00A02950"/>
    <w:rsid w:val="00A02A2B"/>
    <w:rsid w:val="00A02AAA"/>
    <w:rsid w:val="00A02B23"/>
    <w:rsid w:val="00A02BCB"/>
    <w:rsid w:val="00A02D72"/>
    <w:rsid w:val="00A02FEE"/>
    <w:rsid w:val="00A03345"/>
    <w:rsid w:val="00A03496"/>
    <w:rsid w:val="00A0369F"/>
    <w:rsid w:val="00A037EB"/>
    <w:rsid w:val="00A03881"/>
    <w:rsid w:val="00A0391E"/>
    <w:rsid w:val="00A03D43"/>
    <w:rsid w:val="00A0437F"/>
    <w:rsid w:val="00A0467F"/>
    <w:rsid w:val="00A04685"/>
    <w:rsid w:val="00A0479D"/>
    <w:rsid w:val="00A047C7"/>
    <w:rsid w:val="00A049E0"/>
    <w:rsid w:val="00A049F3"/>
    <w:rsid w:val="00A049F4"/>
    <w:rsid w:val="00A04D9D"/>
    <w:rsid w:val="00A04F3B"/>
    <w:rsid w:val="00A05316"/>
    <w:rsid w:val="00A055A7"/>
    <w:rsid w:val="00A05702"/>
    <w:rsid w:val="00A05737"/>
    <w:rsid w:val="00A058B5"/>
    <w:rsid w:val="00A0590B"/>
    <w:rsid w:val="00A059DE"/>
    <w:rsid w:val="00A05A19"/>
    <w:rsid w:val="00A05ACF"/>
    <w:rsid w:val="00A05C5C"/>
    <w:rsid w:val="00A05CF6"/>
    <w:rsid w:val="00A05D86"/>
    <w:rsid w:val="00A05EA3"/>
    <w:rsid w:val="00A05F95"/>
    <w:rsid w:val="00A0607E"/>
    <w:rsid w:val="00A061BE"/>
    <w:rsid w:val="00A0622B"/>
    <w:rsid w:val="00A06282"/>
    <w:rsid w:val="00A063DD"/>
    <w:rsid w:val="00A0641B"/>
    <w:rsid w:val="00A0673B"/>
    <w:rsid w:val="00A06BF8"/>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B9"/>
    <w:rsid w:val="00A10F79"/>
    <w:rsid w:val="00A1112A"/>
    <w:rsid w:val="00A112C5"/>
    <w:rsid w:val="00A1158B"/>
    <w:rsid w:val="00A1174C"/>
    <w:rsid w:val="00A117A2"/>
    <w:rsid w:val="00A118EC"/>
    <w:rsid w:val="00A11D7F"/>
    <w:rsid w:val="00A11DA6"/>
    <w:rsid w:val="00A11EFD"/>
    <w:rsid w:val="00A121AA"/>
    <w:rsid w:val="00A121C0"/>
    <w:rsid w:val="00A121C1"/>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092"/>
    <w:rsid w:val="00A142CE"/>
    <w:rsid w:val="00A14487"/>
    <w:rsid w:val="00A14B96"/>
    <w:rsid w:val="00A14E15"/>
    <w:rsid w:val="00A14FA8"/>
    <w:rsid w:val="00A150E1"/>
    <w:rsid w:val="00A15261"/>
    <w:rsid w:val="00A152E8"/>
    <w:rsid w:val="00A157A2"/>
    <w:rsid w:val="00A1586A"/>
    <w:rsid w:val="00A158A6"/>
    <w:rsid w:val="00A15925"/>
    <w:rsid w:val="00A15995"/>
    <w:rsid w:val="00A15A93"/>
    <w:rsid w:val="00A15D0B"/>
    <w:rsid w:val="00A15D53"/>
    <w:rsid w:val="00A15DE5"/>
    <w:rsid w:val="00A15FC1"/>
    <w:rsid w:val="00A161B7"/>
    <w:rsid w:val="00A16333"/>
    <w:rsid w:val="00A167C6"/>
    <w:rsid w:val="00A16832"/>
    <w:rsid w:val="00A1693A"/>
    <w:rsid w:val="00A16A4C"/>
    <w:rsid w:val="00A16E80"/>
    <w:rsid w:val="00A171B9"/>
    <w:rsid w:val="00A1734A"/>
    <w:rsid w:val="00A1754C"/>
    <w:rsid w:val="00A17B6D"/>
    <w:rsid w:val="00A17E74"/>
    <w:rsid w:val="00A20025"/>
    <w:rsid w:val="00A204D3"/>
    <w:rsid w:val="00A2089C"/>
    <w:rsid w:val="00A208B8"/>
    <w:rsid w:val="00A20955"/>
    <w:rsid w:val="00A209C2"/>
    <w:rsid w:val="00A20C31"/>
    <w:rsid w:val="00A20D11"/>
    <w:rsid w:val="00A20D2E"/>
    <w:rsid w:val="00A20EE3"/>
    <w:rsid w:val="00A216AC"/>
    <w:rsid w:val="00A21741"/>
    <w:rsid w:val="00A21B43"/>
    <w:rsid w:val="00A21C30"/>
    <w:rsid w:val="00A21CA7"/>
    <w:rsid w:val="00A21E12"/>
    <w:rsid w:val="00A21EDB"/>
    <w:rsid w:val="00A21FB9"/>
    <w:rsid w:val="00A22069"/>
    <w:rsid w:val="00A22218"/>
    <w:rsid w:val="00A22468"/>
    <w:rsid w:val="00A2263B"/>
    <w:rsid w:val="00A226E6"/>
    <w:rsid w:val="00A226EC"/>
    <w:rsid w:val="00A22761"/>
    <w:rsid w:val="00A227CD"/>
    <w:rsid w:val="00A229FA"/>
    <w:rsid w:val="00A22D0D"/>
    <w:rsid w:val="00A22DF1"/>
    <w:rsid w:val="00A22E52"/>
    <w:rsid w:val="00A22EBA"/>
    <w:rsid w:val="00A22F0B"/>
    <w:rsid w:val="00A23293"/>
    <w:rsid w:val="00A232E7"/>
    <w:rsid w:val="00A233F2"/>
    <w:rsid w:val="00A2363D"/>
    <w:rsid w:val="00A23846"/>
    <w:rsid w:val="00A238CC"/>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C2B"/>
    <w:rsid w:val="00A24D05"/>
    <w:rsid w:val="00A24D0E"/>
    <w:rsid w:val="00A24D34"/>
    <w:rsid w:val="00A24DDE"/>
    <w:rsid w:val="00A24ECA"/>
    <w:rsid w:val="00A251E7"/>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830"/>
    <w:rsid w:val="00A2699F"/>
    <w:rsid w:val="00A26A1E"/>
    <w:rsid w:val="00A26BC2"/>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BA2"/>
    <w:rsid w:val="00A30C77"/>
    <w:rsid w:val="00A30DDC"/>
    <w:rsid w:val="00A30E47"/>
    <w:rsid w:val="00A30E50"/>
    <w:rsid w:val="00A30E9C"/>
    <w:rsid w:val="00A31033"/>
    <w:rsid w:val="00A31351"/>
    <w:rsid w:val="00A313F7"/>
    <w:rsid w:val="00A3152B"/>
    <w:rsid w:val="00A31785"/>
    <w:rsid w:val="00A317FB"/>
    <w:rsid w:val="00A3180A"/>
    <w:rsid w:val="00A31840"/>
    <w:rsid w:val="00A318A3"/>
    <w:rsid w:val="00A31AC6"/>
    <w:rsid w:val="00A3206A"/>
    <w:rsid w:val="00A322C3"/>
    <w:rsid w:val="00A32AD1"/>
    <w:rsid w:val="00A32F9B"/>
    <w:rsid w:val="00A33246"/>
    <w:rsid w:val="00A3329D"/>
    <w:rsid w:val="00A33388"/>
    <w:rsid w:val="00A333AF"/>
    <w:rsid w:val="00A334BD"/>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CE7"/>
    <w:rsid w:val="00A35D24"/>
    <w:rsid w:val="00A35F08"/>
    <w:rsid w:val="00A36038"/>
    <w:rsid w:val="00A360F7"/>
    <w:rsid w:val="00A362C2"/>
    <w:rsid w:val="00A36397"/>
    <w:rsid w:val="00A363CF"/>
    <w:rsid w:val="00A365A2"/>
    <w:rsid w:val="00A36A1A"/>
    <w:rsid w:val="00A36AD1"/>
    <w:rsid w:val="00A36D25"/>
    <w:rsid w:val="00A36D49"/>
    <w:rsid w:val="00A36DC6"/>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B6D"/>
    <w:rsid w:val="00A40DEB"/>
    <w:rsid w:val="00A40FC0"/>
    <w:rsid w:val="00A413AC"/>
    <w:rsid w:val="00A41423"/>
    <w:rsid w:val="00A41471"/>
    <w:rsid w:val="00A418C4"/>
    <w:rsid w:val="00A41937"/>
    <w:rsid w:val="00A41957"/>
    <w:rsid w:val="00A41F37"/>
    <w:rsid w:val="00A42038"/>
    <w:rsid w:val="00A420DC"/>
    <w:rsid w:val="00A428EC"/>
    <w:rsid w:val="00A429BB"/>
    <w:rsid w:val="00A42F3B"/>
    <w:rsid w:val="00A42FFD"/>
    <w:rsid w:val="00A4313F"/>
    <w:rsid w:val="00A432F7"/>
    <w:rsid w:val="00A43384"/>
    <w:rsid w:val="00A4343B"/>
    <w:rsid w:val="00A435DE"/>
    <w:rsid w:val="00A43836"/>
    <w:rsid w:val="00A43AB4"/>
    <w:rsid w:val="00A43B8D"/>
    <w:rsid w:val="00A43BA4"/>
    <w:rsid w:val="00A4419F"/>
    <w:rsid w:val="00A4422C"/>
    <w:rsid w:val="00A442BB"/>
    <w:rsid w:val="00A44325"/>
    <w:rsid w:val="00A44685"/>
    <w:rsid w:val="00A44714"/>
    <w:rsid w:val="00A447FB"/>
    <w:rsid w:val="00A4485B"/>
    <w:rsid w:val="00A44961"/>
    <w:rsid w:val="00A449F5"/>
    <w:rsid w:val="00A44AA1"/>
    <w:rsid w:val="00A44BC9"/>
    <w:rsid w:val="00A44CF1"/>
    <w:rsid w:val="00A44F34"/>
    <w:rsid w:val="00A450C5"/>
    <w:rsid w:val="00A45477"/>
    <w:rsid w:val="00A45996"/>
    <w:rsid w:val="00A45BA7"/>
    <w:rsid w:val="00A45E83"/>
    <w:rsid w:val="00A45EBE"/>
    <w:rsid w:val="00A4609C"/>
    <w:rsid w:val="00A46543"/>
    <w:rsid w:val="00A46562"/>
    <w:rsid w:val="00A46638"/>
    <w:rsid w:val="00A46773"/>
    <w:rsid w:val="00A46784"/>
    <w:rsid w:val="00A468D6"/>
    <w:rsid w:val="00A46920"/>
    <w:rsid w:val="00A46A25"/>
    <w:rsid w:val="00A46ABC"/>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45E"/>
    <w:rsid w:val="00A50575"/>
    <w:rsid w:val="00A50609"/>
    <w:rsid w:val="00A50632"/>
    <w:rsid w:val="00A50730"/>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AB6"/>
    <w:rsid w:val="00A52C00"/>
    <w:rsid w:val="00A52C2B"/>
    <w:rsid w:val="00A52C7C"/>
    <w:rsid w:val="00A52D1F"/>
    <w:rsid w:val="00A52EA6"/>
    <w:rsid w:val="00A530C1"/>
    <w:rsid w:val="00A531EF"/>
    <w:rsid w:val="00A534D9"/>
    <w:rsid w:val="00A534F5"/>
    <w:rsid w:val="00A537D1"/>
    <w:rsid w:val="00A53968"/>
    <w:rsid w:val="00A53A7F"/>
    <w:rsid w:val="00A53C4E"/>
    <w:rsid w:val="00A541E1"/>
    <w:rsid w:val="00A54649"/>
    <w:rsid w:val="00A54E67"/>
    <w:rsid w:val="00A54E8D"/>
    <w:rsid w:val="00A54FF3"/>
    <w:rsid w:val="00A55128"/>
    <w:rsid w:val="00A554DD"/>
    <w:rsid w:val="00A55588"/>
    <w:rsid w:val="00A55660"/>
    <w:rsid w:val="00A5569A"/>
    <w:rsid w:val="00A557F9"/>
    <w:rsid w:val="00A55834"/>
    <w:rsid w:val="00A55835"/>
    <w:rsid w:val="00A55ABF"/>
    <w:rsid w:val="00A55B56"/>
    <w:rsid w:val="00A55C38"/>
    <w:rsid w:val="00A55D68"/>
    <w:rsid w:val="00A55DA1"/>
    <w:rsid w:val="00A55E72"/>
    <w:rsid w:val="00A55F68"/>
    <w:rsid w:val="00A560CC"/>
    <w:rsid w:val="00A5611F"/>
    <w:rsid w:val="00A56392"/>
    <w:rsid w:val="00A5650E"/>
    <w:rsid w:val="00A5658C"/>
    <w:rsid w:val="00A56722"/>
    <w:rsid w:val="00A56B04"/>
    <w:rsid w:val="00A56BB2"/>
    <w:rsid w:val="00A56E40"/>
    <w:rsid w:val="00A570EF"/>
    <w:rsid w:val="00A5711A"/>
    <w:rsid w:val="00A573AB"/>
    <w:rsid w:val="00A573C5"/>
    <w:rsid w:val="00A579AA"/>
    <w:rsid w:val="00A57BEE"/>
    <w:rsid w:val="00A57CB0"/>
    <w:rsid w:val="00A57E9F"/>
    <w:rsid w:val="00A57FE2"/>
    <w:rsid w:val="00A60071"/>
    <w:rsid w:val="00A6055F"/>
    <w:rsid w:val="00A60684"/>
    <w:rsid w:val="00A60742"/>
    <w:rsid w:val="00A608F9"/>
    <w:rsid w:val="00A60949"/>
    <w:rsid w:val="00A60DAE"/>
    <w:rsid w:val="00A60DE1"/>
    <w:rsid w:val="00A61357"/>
    <w:rsid w:val="00A61544"/>
    <w:rsid w:val="00A61707"/>
    <w:rsid w:val="00A61871"/>
    <w:rsid w:val="00A618B3"/>
    <w:rsid w:val="00A61D78"/>
    <w:rsid w:val="00A61DAC"/>
    <w:rsid w:val="00A61DB2"/>
    <w:rsid w:val="00A61FBB"/>
    <w:rsid w:val="00A61FDC"/>
    <w:rsid w:val="00A62023"/>
    <w:rsid w:val="00A62143"/>
    <w:rsid w:val="00A62240"/>
    <w:rsid w:val="00A62248"/>
    <w:rsid w:val="00A623DD"/>
    <w:rsid w:val="00A6243A"/>
    <w:rsid w:val="00A62492"/>
    <w:rsid w:val="00A624A9"/>
    <w:rsid w:val="00A624D6"/>
    <w:rsid w:val="00A6268B"/>
    <w:rsid w:val="00A626AF"/>
    <w:rsid w:val="00A62792"/>
    <w:rsid w:val="00A62873"/>
    <w:rsid w:val="00A62B37"/>
    <w:rsid w:val="00A632EB"/>
    <w:rsid w:val="00A63615"/>
    <w:rsid w:val="00A63800"/>
    <w:rsid w:val="00A638C7"/>
    <w:rsid w:val="00A638D5"/>
    <w:rsid w:val="00A63958"/>
    <w:rsid w:val="00A63C72"/>
    <w:rsid w:val="00A63DFA"/>
    <w:rsid w:val="00A63E58"/>
    <w:rsid w:val="00A63F43"/>
    <w:rsid w:val="00A645A1"/>
    <w:rsid w:val="00A64730"/>
    <w:rsid w:val="00A647FB"/>
    <w:rsid w:val="00A64839"/>
    <w:rsid w:val="00A648B6"/>
    <w:rsid w:val="00A648F1"/>
    <w:rsid w:val="00A64A17"/>
    <w:rsid w:val="00A64D99"/>
    <w:rsid w:val="00A64F6B"/>
    <w:rsid w:val="00A65140"/>
    <w:rsid w:val="00A653CC"/>
    <w:rsid w:val="00A654B1"/>
    <w:rsid w:val="00A656AC"/>
    <w:rsid w:val="00A65AAA"/>
    <w:rsid w:val="00A65B64"/>
    <w:rsid w:val="00A65B7B"/>
    <w:rsid w:val="00A65C0C"/>
    <w:rsid w:val="00A65C25"/>
    <w:rsid w:val="00A65DE5"/>
    <w:rsid w:val="00A65E5A"/>
    <w:rsid w:val="00A65FBE"/>
    <w:rsid w:val="00A6628D"/>
    <w:rsid w:val="00A66499"/>
    <w:rsid w:val="00A6657B"/>
    <w:rsid w:val="00A66685"/>
    <w:rsid w:val="00A666D0"/>
    <w:rsid w:val="00A66858"/>
    <w:rsid w:val="00A66B64"/>
    <w:rsid w:val="00A66BE6"/>
    <w:rsid w:val="00A66DE0"/>
    <w:rsid w:val="00A66EC4"/>
    <w:rsid w:val="00A66F01"/>
    <w:rsid w:val="00A66F29"/>
    <w:rsid w:val="00A67026"/>
    <w:rsid w:val="00A671CE"/>
    <w:rsid w:val="00A672DF"/>
    <w:rsid w:val="00A67488"/>
    <w:rsid w:val="00A67544"/>
    <w:rsid w:val="00A6769D"/>
    <w:rsid w:val="00A676B2"/>
    <w:rsid w:val="00A677DD"/>
    <w:rsid w:val="00A678D6"/>
    <w:rsid w:val="00A678E8"/>
    <w:rsid w:val="00A67960"/>
    <w:rsid w:val="00A67D6E"/>
    <w:rsid w:val="00A67E4A"/>
    <w:rsid w:val="00A7008E"/>
    <w:rsid w:val="00A70432"/>
    <w:rsid w:val="00A70963"/>
    <w:rsid w:val="00A71033"/>
    <w:rsid w:val="00A7112F"/>
    <w:rsid w:val="00A711B8"/>
    <w:rsid w:val="00A713CD"/>
    <w:rsid w:val="00A715AE"/>
    <w:rsid w:val="00A718AD"/>
    <w:rsid w:val="00A71B9D"/>
    <w:rsid w:val="00A71D53"/>
    <w:rsid w:val="00A71DC7"/>
    <w:rsid w:val="00A71FE2"/>
    <w:rsid w:val="00A720D2"/>
    <w:rsid w:val="00A7223B"/>
    <w:rsid w:val="00A724E6"/>
    <w:rsid w:val="00A7250A"/>
    <w:rsid w:val="00A72518"/>
    <w:rsid w:val="00A725DB"/>
    <w:rsid w:val="00A728BF"/>
    <w:rsid w:val="00A72AFA"/>
    <w:rsid w:val="00A72B2F"/>
    <w:rsid w:val="00A72C28"/>
    <w:rsid w:val="00A72C4C"/>
    <w:rsid w:val="00A72D3A"/>
    <w:rsid w:val="00A72DE1"/>
    <w:rsid w:val="00A72E12"/>
    <w:rsid w:val="00A73034"/>
    <w:rsid w:val="00A730E8"/>
    <w:rsid w:val="00A73191"/>
    <w:rsid w:val="00A732DE"/>
    <w:rsid w:val="00A732F7"/>
    <w:rsid w:val="00A735AF"/>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0FB"/>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2B"/>
    <w:rsid w:val="00A77DCE"/>
    <w:rsid w:val="00A80343"/>
    <w:rsid w:val="00A80394"/>
    <w:rsid w:val="00A80413"/>
    <w:rsid w:val="00A80781"/>
    <w:rsid w:val="00A8096A"/>
    <w:rsid w:val="00A80A00"/>
    <w:rsid w:val="00A80B26"/>
    <w:rsid w:val="00A80DA1"/>
    <w:rsid w:val="00A80FA1"/>
    <w:rsid w:val="00A810EC"/>
    <w:rsid w:val="00A81464"/>
    <w:rsid w:val="00A81614"/>
    <w:rsid w:val="00A81743"/>
    <w:rsid w:val="00A817CC"/>
    <w:rsid w:val="00A81895"/>
    <w:rsid w:val="00A81A57"/>
    <w:rsid w:val="00A81AA1"/>
    <w:rsid w:val="00A81C95"/>
    <w:rsid w:val="00A81E61"/>
    <w:rsid w:val="00A81EC3"/>
    <w:rsid w:val="00A81F76"/>
    <w:rsid w:val="00A8205B"/>
    <w:rsid w:val="00A82083"/>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28D"/>
    <w:rsid w:val="00A83311"/>
    <w:rsid w:val="00A8340F"/>
    <w:rsid w:val="00A834CA"/>
    <w:rsid w:val="00A83501"/>
    <w:rsid w:val="00A83561"/>
    <w:rsid w:val="00A837FB"/>
    <w:rsid w:val="00A838D6"/>
    <w:rsid w:val="00A83A0C"/>
    <w:rsid w:val="00A83A9A"/>
    <w:rsid w:val="00A83D5B"/>
    <w:rsid w:val="00A83E60"/>
    <w:rsid w:val="00A83E7D"/>
    <w:rsid w:val="00A83EB5"/>
    <w:rsid w:val="00A83ED4"/>
    <w:rsid w:val="00A84078"/>
    <w:rsid w:val="00A840CC"/>
    <w:rsid w:val="00A84104"/>
    <w:rsid w:val="00A841B8"/>
    <w:rsid w:val="00A842FD"/>
    <w:rsid w:val="00A843A2"/>
    <w:rsid w:val="00A843F3"/>
    <w:rsid w:val="00A845C4"/>
    <w:rsid w:val="00A846B1"/>
    <w:rsid w:val="00A848B7"/>
    <w:rsid w:val="00A849D6"/>
    <w:rsid w:val="00A84A33"/>
    <w:rsid w:val="00A84C00"/>
    <w:rsid w:val="00A84E28"/>
    <w:rsid w:val="00A84E3B"/>
    <w:rsid w:val="00A84E71"/>
    <w:rsid w:val="00A84F19"/>
    <w:rsid w:val="00A84F3E"/>
    <w:rsid w:val="00A85014"/>
    <w:rsid w:val="00A8521D"/>
    <w:rsid w:val="00A85838"/>
    <w:rsid w:val="00A85890"/>
    <w:rsid w:val="00A858E8"/>
    <w:rsid w:val="00A85A1E"/>
    <w:rsid w:val="00A85DE4"/>
    <w:rsid w:val="00A85F3A"/>
    <w:rsid w:val="00A860FC"/>
    <w:rsid w:val="00A863BB"/>
    <w:rsid w:val="00A863EE"/>
    <w:rsid w:val="00A8659C"/>
    <w:rsid w:val="00A8681C"/>
    <w:rsid w:val="00A86A11"/>
    <w:rsid w:val="00A86A38"/>
    <w:rsid w:val="00A86BE0"/>
    <w:rsid w:val="00A86C62"/>
    <w:rsid w:val="00A86CD0"/>
    <w:rsid w:val="00A87409"/>
    <w:rsid w:val="00A8744E"/>
    <w:rsid w:val="00A875B4"/>
    <w:rsid w:val="00A875B5"/>
    <w:rsid w:val="00A87862"/>
    <w:rsid w:val="00A878F7"/>
    <w:rsid w:val="00A879FD"/>
    <w:rsid w:val="00A87B08"/>
    <w:rsid w:val="00A87E09"/>
    <w:rsid w:val="00A90174"/>
    <w:rsid w:val="00A90298"/>
    <w:rsid w:val="00A902D0"/>
    <w:rsid w:val="00A9033A"/>
    <w:rsid w:val="00A904EB"/>
    <w:rsid w:val="00A90654"/>
    <w:rsid w:val="00A9066E"/>
    <w:rsid w:val="00A90920"/>
    <w:rsid w:val="00A90A56"/>
    <w:rsid w:val="00A90DA9"/>
    <w:rsid w:val="00A90E0B"/>
    <w:rsid w:val="00A90F87"/>
    <w:rsid w:val="00A9101C"/>
    <w:rsid w:val="00A9108A"/>
    <w:rsid w:val="00A910C5"/>
    <w:rsid w:val="00A910CD"/>
    <w:rsid w:val="00A91398"/>
    <w:rsid w:val="00A913B1"/>
    <w:rsid w:val="00A914B1"/>
    <w:rsid w:val="00A91517"/>
    <w:rsid w:val="00A915CC"/>
    <w:rsid w:val="00A9185C"/>
    <w:rsid w:val="00A918B6"/>
    <w:rsid w:val="00A91CB4"/>
    <w:rsid w:val="00A91CFB"/>
    <w:rsid w:val="00A91CFF"/>
    <w:rsid w:val="00A91EC2"/>
    <w:rsid w:val="00A92049"/>
    <w:rsid w:val="00A9209D"/>
    <w:rsid w:val="00A9231F"/>
    <w:rsid w:val="00A92323"/>
    <w:rsid w:val="00A92520"/>
    <w:rsid w:val="00A925AF"/>
    <w:rsid w:val="00A92616"/>
    <w:rsid w:val="00A92797"/>
    <w:rsid w:val="00A9279F"/>
    <w:rsid w:val="00A9285B"/>
    <w:rsid w:val="00A928E5"/>
    <w:rsid w:val="00A92992"/>
    <w:rsid w:val="00A92FBB"/>
    <w:rsid w:val="00A93079"/>
    <w:rsid w:val="00A93176"/>
    <w:rsid w:val="00A9322C"/>
    <w:rsid w:val="00A934D0"/>
    <w:rsid w:val="00A934DB"/>
    <w:rsid w:val="00A93651"/>
    <w:rsid w:val="00A936A3"/>
    <w:rsid w:val="00A93AE3"/>
    <w:rsid w:val="00A93BAF"/>
    <w:rsid w:val="00A93BC4"/>
    <w:rsid w:val="00A93D69"/>
    <w:rsid w:val="00A93E81"/>
    <w:rsid w:val="00A94044"/>
    <w:rsid w:val="00A9405D"/>
    <w:rsid w:val="00A94392"/>
    <w:rsid w:val="00A94443"/>
    <w:rsid w:val="00A9444C"/>
    <w:rsid w:val="00A945E6"/>
    <w:rsid w:val="00A945F9"/>
    <w:rsid w:val="00A9478E"/>
    <w:rsid w:val="00A94B88"/>
    <w:rsid w:val="00A94C1A"/>
    <w:rsid w:val="00A94C85"/>
    <w:rsid w:val="00A94CBC"/>
    <w:rsid w:val="00A94F51"/>
    <w:rsid w:val="00A953F1"/>
    <w:rsid w:val="00A9556D"/>
    <w:rsid w:val="00A9559B"/>
    <w:rsid w:val="00A955AA"/>
    <w:rsid w:val="00A9573F"/>
    <w:rsid w:val="00A95754"/>
    <w:rsid w:val="00A95AAB"/>
    <w:rsid w:val="00A95BE5"/>
    <w:rsid w:val="00A96078"/>
    <w:rsid w:val="00A960D2"/>
    <w:rsid w:val="00A962D5"/>
    <w:rsid w:val="00A96321"/>
    <w:rsid w:val="00A963AA"/>
    <w:rsid w:val="00A965BE"/>
    <w:rsid w:val="00A9668B"/>
    <w:rsid w:val="00A9669F"/>
    <w:rsid w:val="00A96748"/>
    <w:rsid w:val="00A9686F"/>
    <w:rsid w:val="00A96AF8"/>
    <w:rsid w:val="00A96C77"/>
    <w:rsid w:val="00A96DE4"/>
    <w:rsid w:val="00A96F1A"/>
    <w:rsid w:val="00A971EB"/>
    <w:rsid w:val="00A9721B"/>
    <w:rsid w:val="00A97262"/>
    <w:rsid w:val="00A97400"/>
    <w:rsid w:val="00A974DE"/>
    <w:rsid w:val="00A9766C"/>
    <w:rsid w:val="00A978FF"/>
    <w:rsid w:val="00A97A37"/>
    <w:rsid w:val="00A97C0E"/>
    <w:rsid w:val="00A97F72"/>
    <w:rsid w:val="00AA0027"/>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1BF"/>
    <w:rsid w:val="00AA230F"/>
    <w:rsid w:val="00AA2394"/>
    <w:rsid w:val="00AA23EB"/>
    <w:rsid w:val="00AA244A"/>
    <w:rsid w:val="00AA24F6"/>
    <w:rsid w:val="00AA25BE"/>
    <w:rsid w:val="00AA2784"/>
    <w:rsid w:val="00AA281A"/>
    <w:rsid w:val="00AA28FF"/>
    <w:rsid w:val="00AA2BE9"/>
    <w:rsid w:val="00AA2CF8"/>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26C"/>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56E"/>
    <w:rsid w:val="00AA75EA"/>
    <w:rsid w:val="00AA7B6C"/>
    <w:rsid w:val="00AA7CC8"/>
    <w:rsid w:val="00AA7D24"/>
    <w:rsid w:val="00AA7DFA"/>
    <w:rsid w:val="00AA7E76"/>
    <w:rsid w:val="00AB0043"/>
    <w:rsid w:val="00AB0316"/>
    <w:rsid w:val="00AB0334"/>
    <w:rsid w:val="00AB057B"/>
    <w:rsid w:val="00AB07B8"/>
    <w:rsid w:val="00AB0B30"/>
    <w:rsid w:val="00AB0B5C"/>
    <w:rsid w:val="00AB1083"/>
    <w:rsid w:val="00AB12F3"/>
    <w:rsid w:val="00AB14D2"/>
    <w:rsid w:val="00AB14F0"/>
    <w:rsid w:val="00AB188D"/>
    <w:rsid w:val="00AB1E15"/>
    <w:rsid w:val="00AB1F49"/>
    <w:rsid w:val="00AB2155"/>
    <w:rsid w:val="00AB2167"/>
    <w:rsid w:val="00AB2179"/>
    <w:rsid w:val="00AB22EB"/>
    <w:rsid w:val="00AB2467"/>
    <w:rsid w:val="00AB24AC"/>
    <w:rsid w:val="00AB2A1E"/>
    <w:rsid w:val="00AB2C8C"/>
    <w:rsid w:val="00AB307C"/>
    <w:rsid w:val="00AB319E"/>
    <w:rsid w:val="00AB358B"/>
    <w:rsid w:val="00AB3629"/>
    <w:rsid w:val="00AB36D9"/>
    <w:rsid w:val="00AB37CE"/>
    <w:rsid w:val="00AB380E"/>
    <w:rsid w:val="00AB3ACA"/>
    <w:rsid w:val="00AB3ACF"/>
    <w:rsid w:val="00AB3C3C"/>
    <w:rsid w:val="00AB3CC4"/>
    <w:rsid w:val="00AB3D56"/>
    <w:rsid w:val="00AB3ED6"/>
    <w:rsid w:val="00AB3F60"/>
    <w:rsid w:val="00AB3FEA"/>
    <w:rsid w:val="00AB4005"/>
    <w:rsid w:val="00AB400F"/>
    <w:rsid w:val="00AB423A"/>
    <w:rsid w:val="00AB42C4"/>
    <w:rsid w:val="00AB4399"/>
    <w:rsid w:val="00AB4610"/>
    <w:rsid w:val="00AB472B"/>
    <w:rsid w:val="00AB4835"/>
    <w:rsid w:val="00AB4891"/>
    <w:rsid w:val="00AB4908"/>
    <w:rsid w:val="00AB4A75"/>
    <w:rsid w:val="00AB4AEA"/>
    <w:rsid w:val="00AB4BCB"/>
    <w:rsid w:val="00AB4C4E"/>
    <w:rsid w:val="00AB4CFE"/>
    <w:rsid w:val="00AB4D33"/>
    <w:rsid w:val="00AB4F11"/>
    <w:rsid w:val="00AB502E"/>
    <w:rsid w:val="00AB525D"/>
    <w:rsid w:val="00AB52A9"/>
    <w:rsid w:val="00AB52BF"/>
    <w:rsid w:val="00AB52FE"/>
    <w:rsid w:val="00AB561E"/>
    <w:rsid w:val="00AB5628"/>
    <w:rsid w:val="00AB566E"/>
    <w:rsid w:val="00AB5C2D"/>
    <w:rsid w:val="00AB5F16"/>
    <w:rsid w:val="00AB5FAD"/>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0CF8"/>
    <w:rsid w:val="00AC0DD5"/>
    <w:rsid w:val="00AC101A"/>
    <w:rsid w:val="00AC1455"/>
    <w:rsid w:val="00AC1859"/>
    <w:rsid w:val="00AC1BBD"/>
    <w:rsid w:val="00AC1C27"/>
    <w:rsid w:val="00AC1CA6"/>
    <w:rsid w:val="00AC1CAC"/>
    <w:rsid w:val="00AC1E2A"/>
    <w:rsid w:val="00AC1E91"/>
    <w:rsid w:val="00AC1EE0"/>
    <w:rsid w:val="00AC2129"/>
    <w:rsid w:val="00AC25DC"/>
    <w:rsid w:val="00AC28F9"/>
    <w:rsid w:val="00AC2B26"/>
    <w:rsid w:val="00AC2D6D"/>
    <w:rsid w:val="00AC2FEF"/>
    <w:rsid w:val="00AC3148"/>
    <w:rsid w:val="00AC32AC"/>
    <w:rsid w:val="00AC3385"/>
    <w:rsid w:val="00AC36F5"/>
    <w:rsid w:val="00AC3800"/>
    <w:rsid w:val="00AC3B7D"/>
    <w:rsid w:val="00AC3CBF"/>
    <w:rsid w:val="00AC3EDA"/>
    <w:rsid w:val="00AC3F48"/>
    <w:rsid w:val="00AC4067"/>
    <w:rsid w:val="00AC4188"/>
    <w:rsid w:val="00AC4402"/>
    <w:rsid w:val="00AC45D2"/>
    <w:rsid w:val="00AC46C8"/>
    <w:rsid w:val="00AC48BE"/>
    <w:rsid w:val="00AC4DF1"/>
    <w:rsid w:val="00AC4EEC"/>
    <w:rsid w:val="00AC51EE"/>
    <w:rsid w:val="00AC5366"/>
    <w:rsid w:val="00AC5697"/>
    <w:rsid w:val="00AC56EE"/>
    <w:rsid w:val="00AC580B"/>
    <w:rsid w:val="00AC584A"/>
    <w:rsid w:val="00AC5B85"/>
    <w:rsid w:val="00AC5B98"/>
    <w:rsid w:val="00AC5CBB"/>
    <w:rsid w:val="00AC5E37"/>
    <w:rsid w:val="00AC6137"/>
    <w:rsid w:val="00AC6156"/>
    <w:rsid w:val="00AC61E1"/>
    <w:rsid w:val="00AC6324"/>
    <w:rsid w:val="00AC6491"/>
    <w:rsid w:val="00AC6556"/>
    <w:rsid w:val="00AC6784"/>
    <w:rsid w:val="00AC69F2"/>
    <w:rsid w:val="00AC6A77"/>
    <w:rsid w:val="00AC6B8C"/>
    <w:rsid w:val="00AC70C3"/>
    <w:rsid w:val="00AC7344"/>
    <w:rsid w:val="00AC73F7"/>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443"/>
    <w:rsid w:val="00AD1444"/>
    <w:rsid w:val="00AD14F9"/>
    <w:rsid w:val="00AD1542"/>
    <w:rsid w:val="00AD1841"/>
    <w:rsid w:val="00AD199D"/>
    <w:rsid w:val="00AD1BBF"/>
    <w:rsid w:val="00AD1CF7"/>
    <w:rsid w:val="00AD1DDB"/>
    <w:rsid w:val="00AD1E63"/>
    <w:rsid w:val="00AD1EF8"/>
    <w:rsid w:val="00AD1FC9"/>
    <w:rsid w:val="00AD20DC"/>
    <w:rsid w:val="00AD20FE"/>
    <w:rsid w:val="00AD2379"/>
    <w:rsid w:val="00AD2391"/>
    <w:rsid w:val="00AD262A"/>
    <w:rsid w:val="00AD26AA"/>
    <w:rsid w:val="00AD2767"/>
    <w:rsid w:val="00AD27EE"/>
    <w:rsid w:val="00AD287B"/>
    <w:rsid w:val="00AD2C94"/>
    <w:rsid w:val="00AD2EB9"/>
    <w:rsid w:val="00AD307C"/>
    <w:rsid w:val="00AD317B"/>
    <w:rsid w:val="00AD33EB"/>
    <w:rsid w:val="00AD37CC"/>
    <w:rsid w:val="00AD3ACE"/>
    <w:rsid w:val="00AD3B6A"/>
    <w:rsid w:val="00AD3BFF"/>
    <w:rsid w:val="00AD3C35"/>
    <w:rsid w:val="00AD3D8E"/>
    <w:rsid w:val="00AD3D91"/>
    <w:rsid w:val="00AD3E00"/>
    <w:rsid w:val="00AD403A"/>
    <w:rsid w:val="00AD422B"/>
    <w:rsid w:val="00AD4515"/>
    <w:rsid w:val="00AD4607"/>
    <w:rsid w:val="00AD46B6"/>
    <w:rsid w:val="00AD482F"/>
    <w:rsid w:val="00AD494B"/>
    <w:rsid w:val="00AD4B3E"/>
    <w:rsid w:val="00AD4E3A"/>
    <w:rsid w:val="00AD5023"/>
    <w:rsid w:val="00AD5197"/>
    <w:rsid w:val="00AD51F8"/>
    <w:rsid w:val="00AD52CB"/>
    <w:rsid w:val="00AD52FA"/>
    <w:rsid w:val="00AD530D"/>
    <w:rsid w:val="00AD531B"/>
    <w:rsid w:val="00AD57E9"/>
    <w:rsid w:val="00AD596E"/>
    <w:rsid w:val="00AD5DF7"/>
    <w:rsid w:val="00AD5ED2"/>
    <w:rsid w:val="00AD5F53"/>
    <w:rsid w:val="00AD603D"/>
    <w:rsid w:val="00AD61AF"/>
    <w:rsid w:val="00AD6394"/>
    <w:rsid w:val="00AD63BB"/>
    <w:rsid w:val="00AD689B"/>
    <w:rsid w:val="00AD6AFA"/>
    <w:rsid w:val="00AD6BDA"/>
    <w:rsid w:val="00AD6DB4"/>
    <w:rsid w:val="00AD701D"/>
    <w:rsid w:val="00AD70E0"/>
    <w:rsid w:val="00AD75BD"/>
    <w:rsid w:val="00AD7689"/>
    <w:rsid w:val="00AD7737"/>
    <w:rsid w:val="00AD78F6"/>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21F"/>
    <w:rsid w:val="00AE158A"/>
    <w:rsid w:val="00AE1633"/>
    <w:rsid w:val="00AE1845"/>
    <w:rsid w:val="00AE1AFA"/>
    <w:rsid w:val="00AE1B8E"/>
    <w:rsid w:val="00AE1C81"/>
    <w:rsid w:val="00AE1F3B"/>
    <w:rsid w:val="00AE1F64"/>
    <w:rsid w:val="00AE2091"/>
    <w:rsid w:val="00AE20D4"/>
    <w:rsid w:val="00AE2242"/>
    <w:rsid w:val="00AE2CC3"/>
    <w:rsid w:val="00AE2D01"/>
    <w:rsid w:val="00AE2D32"/>
    <w:rsid w:val="00AE2DC5"/>
    <w:rsid w:val="00AE2DDF"/>
    <w:rsid w:val="00AE2E24"/>
    <w:rsid w:val="00AE2EAF"/>
    <w:rsid w:val="00AE2F03"/>
    <w:rsid w:val="00AE2F13"/>
    <w:rsid w:val="00AE3010"/>
    <w:rsid w:val="00AE30CF"/>
    <w:rsid w:val="00AE3295"/>
    <w:rsid w:val="00AE3514"/>
    <w:rsid w:val="00AE35F8"/>
    <w:rsid w:val="00AE3670"/>
    <w:rsid w:val="00AE3723"/>
    <w:rsid w:val="00AE37ED"/>
    <w:rsid w:val="00AE387E"/>
    <w:rsid w:val="00AE3C77"/>
    <w:rsid w:val="00AE4002"/>
    <w:rsid w:val="00AE4202"/>
    <w:rsid w:val="00AE448C"/>
    <w:rsid w:val="00AE4ACB"/>
    <w:rsid w:val="00AE4DB5"/>
    <w:rsid w:val="00AE4F9D"/>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9B5"/>
    <w:rsid w:val="00AE6E30"/>
    <w:rsid w:val="00AE6EA8"/>
    <w:rsid w:val="00AE6EEE"/>
    <w:rsid w:val="00AE6F49"/>
    <w:rsid w:val="00AE710F"/>
    <w:rsid w:val="00AE7168"/>
    <w:rsid w:val="00AE7782"/>
    <w:rsid w:val="00AE77F0"/>
    <w:rsid w:val="00AE7D68"/>
    <w:rsid w:val="00AE7DB1"/>
    <w:rsid w:val="00AE7DBA"/>
    <w:rsid w:val="00AE7E42"/>
    <w:rsid w:val="00AE7EA7"/>
    <w:rsid w:val="00AE7F2A"/>
    <w:rsid w:val="00AE7FC6"/>
    <w:rsid w:val="00AE7FCE"/>
    <w:rsid w:val="00AF0090"/>
    <w:rsid w:val="00AF0536"/>
    <w:rsid w:val="00AF0657"/>
    <w:rsid w:val="00AF07A3"/>
    <w:rsid w:val="00AF0C28"/>
    <w:rsid w:val="00AF0D0A"/>
    <w:rsid w:val="00AF0D63"/>
    <w:rsid w:val="00AF0E24"/>
    <w:rsid w:val="00AF10DD"/>
    <w:rsid w:val="00AF142C"/>
    <w:rsid w:val="00AF1514"/>
    <w:rsid w:val="00AF16EB"/>
    <w:rsid w:val="00AF170F"/>
    <w:rsid w:val="00AF1824"/>
    <w:rsid w:val="00AF1890"/>
    <w:rsid w:val="00AF1F3E"/>
    <w:rsid w:val="00AF1FBA"/>
    <w:rsid w:val="00AF20FB"/>
    <w:rsid w:val="00AF23D1"/>
    <w:rsid w:val="00AF2436"/>
    <w:rsid w:val="00AF2491"/>
    <w:rsid w:val="00AF2693"/>
    <w:rsid w:val="00AF29A7"/>
    <w:rsid w:val="00AF2A08"/>
    <w:rsid w:val="00AF2A8A"/>
    <w:rsid w:val="00AF2B1D"/>
    <w:rsid w:val="00AF2D64"/>
    <w:rsid w:val="00AF2DC2"/>
    <w:rsid w:val="00AF3276"/>
    <w:rsid w:val="00AF32C7"/>
    <w:rsid w:val="00AF3326"/>
    <w:rsid w:val="00AF3473"/>
    <w:rsid w:val="00AF34D8"/>
    <w:rsid w:val="00AF3944"/>
    <w:rsid w:val="00AF3BCD"/>
    <w:rsid w:val="00AF3C66"/>
    <w:rsid w:val="00AF3E9B"/>
    <w:rsid w:val="00AF3ED8"/>
    <w:rsid w:val="00AF3F0E"/>
    <w:rsid w:val="00AF400D"/>
    <w:rsid w:val="00AF422A"/>
    <w:rsid w:val="00AF4318"/>
    <w:rsid w:val="00AF4334"/>
    <w:rsid w:val="00AF45CD"/>
    <w:rsid w:val="00AF464E"/>
    <w:rsid w:val="00AF46A3"/>
    <w:rsid w:val="00AF4809"/>
    <w:rsid w:val="00AF4941"/>
    <w:rsid w:val="00AF4A07"/>
    <w:rsid w:val="00AF4B24"/>
    <w:rsid w:val="00AF4C0A"/>
    <w:rsid w:val="00AF4CE9"/>
    <w:rsid w:val="00AF4E07"/>
    <w:rsid w:val="00AF4E18"/>
    <w:rsid w:val="00AF5250"/>
    <w:rsid w:val="00AF53B0"/>
    <w:rsid w:val="00AF5B07"/>
    <w:rsid w:val="00AF5D4D"/>
    <w:rsid w:val="00AF5D60"/>
    <w:rsid w:val="00AF5E76"/>
    <w:rsid w:val="00AF5E84"/>
    <w:rsid w:val="00AF5EB0"/>
    <w:rsid w:val="00AF5EEF"/>
    <w:rsid w:val="00AF5FD2"/>
    <w:rsid w:val="00AF6017"/>
    <w:rsid w:val="00AF61E0"/>
    <w:rsid w:val="00AF6260"/>
    <w:rsid w:val="00AF6361"/>
    <w:rsid w:val="00AF6DC9"/>
    <w:rsid w:val="00AF7020"/>
    <w:rsid w:val="00AF70D1"/>
    <w:rsid w:val="00AF7196"/>
    <w:rsid w:val="00AF71D2"/>
    <w:rsid w:val="00AF72FB"/>
    <w:rsid w:val="00AF7515"/>
    <w:rsid w:val="00AF7731"/>
    <w:rsid w:val="00AF77E4"/>
    <w:rsid w:val="00AF7CD4"/>
    <w:rsid w:val="00AF7CFA"/>
    <w:rsid w:val="00B001C9"/>
    <w:rsid w:val="00B00341"/>
    <w:rsid w:val="00B005A7"/>
    <w:rsid w:val="00B00927"/>
    <w:rsid w:val="00B00DAA"/>
    <w:rsid w:val="00B010E3"/>
    <w:rsid w:val="00B01273"/>
    <w:rsid w:val="00B013FC"/>
    <w:rsid w:val="00B01440"/>
    <w:rsid w:val="00B01559"/>
    <w:rsid w:val="00B015F7"/>
    <w:rsid w:val="00B01870"/>
    <w:rsid w:val="00B0189F"/>
    <w:rsid w:val="00B01EE1"/>
    <w:rsid w:val="00B01FDB"/>
    <w:rsid w:val="00B02187"/>
    <w:rsid w:val="00B02555"/>
    <w:rsid w:val="00B025D1"/>
    <w:rsid w:val="00B026A3"/>
    <w:rsid w:val="00B0274B"/>
    <w:rsid w:val="00B02895"/>
    <w:rsid w:val="00B028FC"/>
    <w:rsid w:val="00B02A96"/>
    <w:rsid w:val="00B02AE7"/>
    <w:rsid w:val="00B02BDC"/>
    <w:rsid w:val="00B02C9D"/>
    <w:rsid w:val="00B03183"/>
    <w:rsid w:val="00B0345A"/>
    <w:rsid w:val="00B03488"/>
    <w:rsid w:val="00B034A8"/>
    <w:rsid w:val="00B037F6"/>
    <w:rsid w:val="00B03882"/>
    <w:rsid w:val="00B039EB"/>
    <w:rsid w:val="00B039EC"/>
    <w:rsid w:val="00B03BF0"/>
    <w:rsid w:val="00B03E5B"/>
    <w:rsid w:val="00B047B1"/>
    <w:rsid w:val="00B047BF"/>
    <w:rsid w:val="00B04956"/>
    <w:rsid w:val="00B04B60"/>
    <w:rsid w:val="00B04B70"/>
    <w:rsid w:val="00B04D45"/>
    <w:rsid w:val="00B04DCD"/>
    <w:rsid w:val="00B051DA"/>
    <w:rsid w:val="00B0536A"/>
    <w:rsid w:val="00B05534"/>
    <w:rsid w:val="00B056E9"/>
    <w:rsid w:val="00B0578F"/>
    <w:rsid w:val="00B05DAF"/>
    <w:rsid w:val="00B05E39"/>
    <w:rsid w:val="00B05E52"/>
    <w:rsid w:val="00B062A5"/>
    <w:rsid w:val="00B062CB"/>
    <w:rsid w:val="00B0638E"/>
    <w:rsid w:val="00B0642A"/>
    <w:rsid w:val="00B06565"/>
    <w:rsid w:val="00B065B0"/>
    <w:rsid w:val="00B067BD"/>
    <w:rsid w:val="00B06929"/>
    <w:rsid w:val="00B069A0"/>
    <w:rsid w:val="00B069F4"/>
    <w:rsid w:val="00B06B14"/>
    <w:rsid w:val="00B06BAA"/>
    <w:rsid w:val="00B07088"/>
    <w:rsid w:val="00B071BA"/>
    <w:rsid w:val="00B073CA"/>
    <w:rsid w:val="00B074A3"/>
    <w:rsid w:val="00B075E1"/>
    <w:rsid w:val="00B07A0D"/>
    <w:rsid w:val="00B07ABB"/>
    <w:rsid w:val="00B07BE0"/>
    <w:rsid w:val="00B07C60"/>
    <w:rsid w:val="00B07C84"/>
    <w:rsid w:val="00B07E31"/>
    <w:rsid w:val="00B07FFB"/>
    <w:rsid w:val="00B1044A"/>
    <w:rsid w:val="00B10524"/>
    <w:rsid w:val="00B10718"/>
    <w:rsid w:val="00B10909"/>
    <w:rsid w:val="00B10AAA"/>
    <w:rsid w:val="00B110F7"/>
    <w:rsid w:val="00B11146"/>
    <w:rsid w:val="00B114D0"/>
    <w:rsid w:val="00B117E0"/>
    <w:rsid w:val="00B11868"/>
    <w:rsid w:val="00B11966"/>
    <w:rsid w:val="00B11A1F"/>
    <w:rsid w:val="00B11A2C"/>
    <w:rsid w:val="00B11BF5"/>
    <w:rsid w:val="00B11D44"/>
    <w:rsid w:val="00B12041"/>
    <w:rsid w:val="00B12191"/>
    <w:rsid w:val="00B127D1"/>
    <w:rsid w:val="00B129BD"/>
    <w:rsid w:val="00B129E8"/>
    <w:rsid w:val="00B12D7B"/>
    <w:rsid w:val="00B13080"/>
    <w:rsid w:val="00B13226"/>
    <w:rsid w:val="00B1336F"/>
    <w:rsid w:val="00B134CB"/>
    <w:rsid w:val="00B135C6"/>
    <w:rsid w:val="00B1377E"/>
    <w:rsid w:val="00B137E8"/>
    <w:rsid w:val="00B13907"/>
    <w:rsid w:val="00B13A90"/>
    <w:rsid w:val="00B13BD0"/>
    <w:rsid w:val="00B13CBD"/>
    <w:rsid w:val="00B140DB"/>
    <w:rsid w:val="00B14648"/>
    <w:rsid w:val="00B148CC"/>
    <w:rsid w:val="00B149E9"/>
    <w:rsid w:val="00B14A98"/>
    <w:rsid w:val="00B14C86"/>
    <w:rsid w:val="00B15093"/>
    <w:rsid w:val="00B1509F"/>
    <w:rsid w:val="00B1520C"/>
    <w:rsid w:val="00B15481"/>
    <w:rsid w:val="00B156D1"/>
    <w:rsid w:val="00B15747"/>
    <w:rsid w:val="00B15819"/>
    <w:rsid w:val="00B15845"/>
    <w:rsid w:val="00B15907"/>
    <w:rsid w:val="00B15ABB"/>
    <w:rsid w:val="00B15B9E"/>
    <w:rsid w:val="00B15E95"/>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925"/>
    <w:rsid w:val="00B209A2"/>
    <w:rsid w:val="00B20C08"/>
    <w:rsid w:val="00B20C34"/>
    <w:rsid w:val="00B20F64"/>
    <w:rsid w:val="00B21020"/>
    <w:rsid w:val="00B21078"/>
    <w:rsid w:val="00B21279"/>
    <w:rsid w:val="00B2152A"/>
    <w:rsid w:val="00B2155D"/>
    <w:rsid w:val="00B21785"/>
    <w:rsid w:val="00B21C4E"/>
    <w:rsid w:val="00B21DBA"/>
    <w:rsid w:val="00B21E5B"/>
    <w:rsid w:val="00B220DE"/>
    <w:rsid w:val="00B220FF"/>
    <w:rsid w:val="00B2224A"/>
    <w:rsid w:val="00B2253A"/>
    <w:rsid w:val="00B225C4"/>
    <w:rsid w:val="00B22652"/>
    <w:rsid w:val="00B2281D"/>
    <w:rsid w:val="00B2286D"/>
    <w:rsid w:val="00B22F1C"/>
    <w:rsid w:val="00B22FFD"/>
    <w:rsid w:val="00B230B4"/>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80"/>
    <w:rsid w:val="00B260D1"/>
    <w:rsid w:val="00B26195"/>
    <w:rsid w:val="00B26323"/>
    <w:rsid w:val="00B26840"/>
    <w:rsid w:val="00B2710C"/>
    <w:rsid w:val="00B272CD"/>
    <w:rsid w:val="00B27669"/>
    <w:rsid w:val="00B277A8"/>
    <w:rsid w:val="00B2799E"/>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AA9"/>
    <w:rsid w:val="00B31B7D"/>
    <w:rsid w:val="00B31D30"/>
    <w:rsid w:val="00B31E2B"/>
    <w:rsid w:val="00B31EBE"/>
    <w:rsid w:val="00B31ED2"/>
    <w:rsid w:val="00B325E0"/>
    <w:rsid w:val="00B32653"/>
    <w:rsid w:val="00B326EC"/>
    <w:rsid w:val="00B32754"/>
    <w:rsid w:val="00B32772"/>
    <w:rsid w:val="00B32806"/>
    <w:rsid w:val="00B32840"/>
    <w:rsid w:val="00B32916"/>
    <w:rsid w:val="00B32AF1"/>
    <w:rsid w:val="00B32CD4"/>
    <w:rsid w:val="00B32D61"/>
    <w:rsid w:val="00B32E78"/>
    <w:rsid w:val="00B32EFE"/>
    <w:rsid w:val="00B32F8E"/>
    <w:rsid w:val="00B33072"/>
    <w:rsid w:val="00B332FD"/>
    <w:rsid w:val="00B3364C"/>
    <w:rsid w:val="00B33751"/>
    <w:rsid w:val="00B339D0"/>
    <w:rsid w:val="00B33C44"/>
    <w:rsid w:val="00B33D37"/>
    <w:rsid w:val="00B33DCB"/>
    <w:rsid w:val="00B33F1A"/>
    <w:rsid w:val="00B33F35"/>
    <w:rsid w:val="00B3414B"/>
    <w:rsid w:val="00B342F0"/>
    <w:rsid w:val="00B34593"/>
    <w:rsid w:val="00B34704"/>
    <w:rsid w:val="00B347E8"/>
    <w:rsid w:val="00B34840"/>
    <w:rsid w:val="00B34979"/>
    <w:rsid w:val="00B34A43"/>
    <w:rsid w:val="00B34E76"/>
    <w:rsid w:val="00B34FAD"/>
    <w:rsid w:val="00B34FB1"/>
    <w:rsid w:val="00B350D9"/>
    <w:rsid w:val="00B3510A"/>
    <w:rsid w:val="00B35164"/>
    <w:rsid w:val="00B3566E"/>
    <w:rsid w:val="00B35678"/>
    <w:rsid w:val="00B358F4"/>
    <w:rsid w:val="00B35CC0"/>
    <w:rsid w:val="00B35E69"/>
    <w:rsid w:val="00B362FE"/>
    <w:rsid w:val="00B36877"/>
    <w:rsid w:val="00B36A55"/>
    <w:rsid w:val="00B36CE2"/>
    <w:rsid w:val="00B36E94"/>
    <w:rsid w:val="00B37160"/>
    <w:rsid w:val="00B37176"/>
    <w:rsid w:val="00B371BE"/>
    <w:rsid w:val="00B37267"/>
    <w:rsid w:val="00B373E7"/>
    <w:rsid w:val="00B3767C"/>
    <w:rsid w:val="00B379A3"/>
    <w:rsid w:val="00B400FE"/>
    <w:rsid w:val="00B401D7"/>
    <w:rsid w:val="00B403FD"/>
    <w:rsid w:val="00B404E0"/>
    <w:rsid w:val="00B4061D"/>
    <w:rsid w:val="00B40B4D"/>
    <w:rsid w:val="00B40DD4"/>
    <w:rsid w:val="00B410DC"/>
    <w:rsid w:val="00B4113B"/>
    <w:rsid w:val="00B4114F"/>
    <w:rsid w:val="00B41217"/>
    <w:rsid w:val="00B414FD"/>
    <w:rsid w:val="00B415A5"/>
    <w:rsid w:val="00B418E0"/>
    <w:rsid w:val="00B41993"/>
    <w:rsid w:val="00B41C84"/>
    <w:rsid w:val="00B41E05"/>
    <w:rsid w:val="00B41EFC"/>
    <w:rsid w:val="00B421D7"/>
    <w:rsid w:val="00B423E2"/>
    <w:rsid w:val="00B42614"/>
    <w:rsid w:val="00B42C46"/>
    <w:rsid w:val="00B42D10"/>
    <w:rsid w:val="00B42D5D"/>
    <w:rsid w:val="00B42D9E"/>
    <w:rsid w:val="00B430C5"/>
    <w:rsid w:val="00B4317B"/>
    <w:rsid w:val="00B432A9"/>
    <w:rsid w:val="00B433EF"/>
    <w:rsid w:val="00B434F2"/>
    <w:rsid w:val="00B4351A"/>
    <w:rsid w:val="00B43544"/>
    <w:rsid w:val="00B4359D"/>
    <w:rsid w:val="00B43658"/>
    <w:rsid w:val="00B43686"/>
    <w:rsid w:val="00B436A5"/>
    <w:rsid w:val="00B436B6"/>
    <w:rsid w:val="00B43827"/>
    <w:rsid w:val="00B4388B"/>
    <w:rsid w:val="00B439AE"/>
    <w:rsid w:val="00B43B5B"/>
    <w:rsid w:val="00B43CDC"/>
    <w:rsid w:val="00B43E85"/>
    <w:rsid w:val="00B44073"/>
    <w:rsid w:val="00B440CD"/>
    <w:rsid w:val="00B443D0"/>
    <w:rsid w:val="00B444B1"/>
    <w:rsid w:val="00B44656"/>
    <w:rsid w:val="00B446AA"/>
    <w:rsid w:val="00B44BCF"/>
    <w:rsid w:val="00B44E7C"/>
    <w:rsid w:val="00B4539D"/>
    <w:rsid w:val="00B45437"/>
    <w:rsid w:val="00B45607"/>
    <w:rsid w:val="00B456EF"/>
    <w:rsid w:val="00B4589B"/>
    <w:rsid w:val="00B45A16"/>
    <w:rsid w:val="00B45B1C"/>
    <w:rsid w:val="00B45B6C"/>
    <w:rsid w:val="00B46013"/>
    <w:rsid w:val="00B4623D"/>
    <w:rsid w:val="00B46247"/>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23"/>
    <w:rsid w:val="00B47BAA"/>
    <w:rsid w:val="00B47C0A"/>
    <w:rsid w:val="00B47EBC"/>
    <w:rsid w:val="00B47F08"/>
    <w:rsid w:val="00B47F55"/>
    <w:rsid w:val="00B47F57"/>
    <w:rsid w:val="00B47F7D"/>
    <w:rsid w:val="00B47F96"/>
    <w:rsid w:val="00B50132"/>
    <w:rsid w:val="00B50225"/>
    <w:rsid w:val="00B50252"/>
    <w:rsid w:val="00B50413"/>
    <w:rsid w:val="00B505FD"/>
    <w:rsid w:val="00B50621"/>
    <w:rsid w:val="00B50707"/>
    <w:rsid w:val="00B50840"/>
    <w:rsid w:val="00B509D5"/>
    <w:rsid w:val="00B509FF"/>
    <w:rsid w:val="00B50A6D"/>
    <w:rsid w:val="00B50D92"/>
    <w:rsid w:val="00B50D96"/>
    <w:rsid w:val="00B50F95"/>
    <w:rsid w:val="00B5116B"/>
    <w:rsid w:val="00B5125B"/>
    <w:rsid w:val="00B513F3"/>
    <w:rsid w:val="00B5153B"/>
    <w:rsid w:val="00B5161F"/>
    <w:rsid w:val="00B51688"/>
    <w:rsid w:val="00B5184F"/>
    <w:rsid w:val="00B51860"/>
    <w:rsid w:val="00B51931"/>
    <w:rsid w:val="00B51961"/>
    <w:rsid w:val="00B51967"/>
    <w:rsid w:val="00B5198A"/>
    <w:rsid w:val="00B51A54"/>
    <w:rsid w:val="00B51F12"/>
    <w:rsid w:val="00B51F28"/>
    <w:rsid w:val="00B52174"/>
    <w:rsid w:val="00B52179"/>
    <w:rsid w:val="00B5238C"/>
    <w:rsid w:val="00B523A7"/>
    <w:rsid w:val="00B52440"/>
    <w:rsid w:val="00B524D1"/>
    <w:rsid w:val="00B52631"/>
    <w:rsid w:val="00B52816"/>
    <w:rsid w:val="00B528FD"/>
    <w:rsid w:val="00B52A05"/>
    <w:rsid w:val="00B52B4D"/>
    <w:rsid w:val="00B52BEB"/>
    <w:rsid w:val="00B52C37"/>
    <w:rsid w:val="00B52C79"/>
    <w:rsid w:val="00B52D23"/>
    <w:rsid w:val="00B52D45"/>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3FD8"/>
    <w:rsid w:val="00B54085"/>
    <w:rsid w:val="00B542C2"/>
    <w:rsid w:val="00B5454A"/>
    <w:rsid w:val="00B545ED"/>
    <w:rsid w:val="00B54A5A"/>
    <w:rsid w:val="00B54A8E"/>
    <w:rsid w:val="00B54BFF"/>
    <w:rsid w:val="00B54E3B"/>
    <w:rsid w:val="00B55129"/>
    <w:rsid w:val="00B552EE"/>
    <w:rsid w:val="00B55338"/>
    <w:rsid w:val="00B55525"/>
    <w:rsid w:val="00B555AC"/>
    <w:rsid w:val="00B555DB"/>
    <w:rsid w:val="00B557B2"/>
    <w:rsid w:val="00B558D8"/>
    <w:rsid w:val="00B559A9"/>
    <w:rsid w:val="00B55AD4"/>
    <w:rsid w:val="00B55B09"/>
    <w:rsid w:val="00B55B33"/>
    <w:rsid w:val="00B55B49"/>
    <w:rsid w:val="00B55C0B"/>
    <w:rsid w:val="00B55E48"/>
    <w:rsid w:val="00B55FB5"/>
    <w:rsid w:val="00B560B7"/>
    <w:rsid w:val="00B5618D"/>
    <w:rsid w:val="00B564D1"/>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B53"/>
    <w:rsid w:val="00B57C8F"/>
    <w:rsid w:val="00B57E97"/>
    <w:rsid w:val="00B57EA7"/>
    <w:rsid w:val="00B6006A"/>
    <w:rsid w:val="00B60121"/>
    <w:rsid w:val="00B6020C"/>
    <w:rsid w:val="00B60227"/>
    <w:rsid w:val="00B6023C"/>
    <w:rsid w:val="00B604A0"/>
    <w:rsid w:val="00B608FF"/>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2018"/>
    <w:rsid w:val="00B62239"/>
    <w:rsid w:val="00B62325"/>
    <w:rsid w:val="00B625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9C4"/>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D72"/>
    <w:rsid w:val="00B66E11"/>
    <w:rsid w:val="00B673BB"/>
    <w:rsid w:val="00B676FC"/>
    <w:rsid w:val="00B67811"/>
    <w:rsid w:val="00B6786F"/>
    <w:rsid w:val="00B67D8D"/>
    <w:rsid w:val="00B67DA4"/>
    <w:rsid w:val="00B67E51"/>
    <w:rsid w:val="00B67EAD"/>
    <w:rsid w:val="00B67FC0"/>
    <w:rsid w:val="00B700F5"/>
    <w:rsid w:val="00B70367"/>
    <w:rsid w:val="00B704CB"/>
    <w:rsid w:val="00B705D1"/>
    <w:rsid w:val="00B707E2"/>
    <w:rsid w:val="00B709CC"/>
    <w:rsid w:val="00B70C49"/>
    <w:rsid w:val="00B70DB2"/>
    <w:rsid w:val="00B70E83"/>
    <w:rsid w:val="00B710D6"/>
    <w:rsid w:val="00B7123F"/>
    <w:rsid w:val="00B71460"/>
    <w:rsid w:val="00B71581"/>
    <w:rsid w:val="00B717E9"/>
    <w:rsid w:val="00B718B2"/>
    <w:rsid w:val="00B71A0E"/>
    <w:rsid w:val="00B71D63"/>
    <w:rsid w:val="00B71F0A"/>
    <w:rsid w:val="00B71F15"/>
    <w:rsid w:val="00B7202C"/>
    <w:rsid w:val="00B7221F"/>
    <w:rsid w:val="00B7234A"/>
    <w:rsid w:val="00B725C2"/>
    <w:rsid w:val="00B72644"/>
    <w:rsid w:val="00B72882"/>
    <w:rsid w:val="00B72914"/>
    <w:rsid w:val="00B72C0C"/>
    <w:rsid w:val="00B72D4B"/>
    <w:rsid w:val="00B72D56"/>
    <w:rsid w:val="00B733EA"/>
    <w:rsid w:val="00B73438"/>
    <w:rsid w:val="00B738E4"/>
    <w:rsid w:val="00B7393D"/>
    <w:rsid w:val="00B73960"/>
    <w:rsid w:val="00B73AE0"/>
    <w:rsid w:val="00B73B78"/>
    <w:rsid w:val="00B73E0E"/>
    <w:rsid w:val="00B7453B"/>
    <w:rsid w:val="00B74581"/>
    <w:rsid w:val="00B7487F"/>
    <w:rsid w:val="00B74B25"/>
    <w:rsid w:val="00B74D2E"/>
    <w:rsid w:val="00B74E6F"/>
    <w:rsid w:val="00B7503A"/>
    <w:rsid w:val="00B75115"/>
    <w:rsid w:val="00B7529A"/>
    <w:rsid w:val="00B75347"/>
    <w:rsid w:val="00B756E1"/>
    <w:rsid w:val="00B75A4C"/>
    <w:rsid w:val="00B75C2D"/>
    <w:rsid w:val="00B75CE0"/>
    <w:rsid w:val="00B75E3E"/>
    <w:rsid w:val="00B76484"/>
    <w:rsid w:val="00B7649B"/>
    <w:rsid w:val="00B76557"/>
    <w:rsid w:val="00B766EE"/>
    <w:rsid w:val="00B7682C"/>
    <w:rsid w:val="00B76A35"/>
    <w:rsid w:val="00B7706B"/>
    <w:rsid w:val="00B772BC"/>
    <w:rsid w:val="00B773B1"/>
    <w:rsid w:val="00B77494"/>
    <w:rsid w:val="00B77537"/>
    <w:rsid w:val="00B776C6"/>
    <w:rsid w:val="00B776CB"/>
    <w:rsid w:val="00B776F5"/>
    <w:rsid w:val="00B77C65"/>
    <w:rsid w:val="00B77F3E"/>
    <w:rsid w:val="00B77F5A"/>
    <w:rsid w:val="00B77F90"/>
    <w:rsid w:val="00B801F4"/>
    <w:rsid w:val="00B8063A"/>
    <w:rsid w:val="00B807E0"/>
    <w:rsid w:val="00B808CE"/>
    <w:rsid w:val="00B80A0E"/>
    <w:rsid w:val="00B80B0D"/>
    <w:rsid w:val="00B80C84"/>
    <w:rsid w:val="00B80CC4"/>
    <w:rsid w:val="00B80DE6"/>
    <w:rsid w:val="00B80EB7"/>
    <w:rsid w:val="00B80FF9"/>
    <w:rsid w:val="00B81109"/>
    <w:rsid w:val="00B8120E"/>
    <w:rsid w:val="00B81239"/>
    <w:rsid w:val="00B8125E"/>
    <w:rsid w:val="00B81276"/>
    <w:rsid w:val="00B81618"/>
    <w:rsid w:val="00B8164C"/>
    <w:rsid w:val="00B816C9"/>
    <w:rsid w:val="00B816E9"/>
    <w:rsid w:val="00B817CE"/>
    <w:rsid w:val="00B81837"/>
    <w:rsid w:val="00B819AC"/>
    <w:rsid w:val="00B81B47"/>
    <w:rsid w:val="00B81B65"/>
    <w:rsid w:val="00B81CFD"/>
    <w:rsid w:val="00B81EB6"/>
    <w:rsid w:val="00B8228A"/>
    <w:rsid w:val="00B823F8"/>
    <w:rsid w:val="00B82423"/>
    <w:rsid w:val="00B8244B"/>
    <w:rsid w:val="00B82661"/>
    <w:rsid w:val="00B827F7"/>
    <w:rsid w:val="00B82C94"/>
    <w:rsid w:val="00B82E23"/>
    <w:rsid w:val="00B82EB8"/>
    <w:rsid w:val="00B832FA"/>
    <w:rsid w:val="00B83499"/>
    <w:rsid w:val="00B8353D"/>
    <w:rsid w:val="00B8360E"/>
    <w:rsid w:val="00B8383F"/>
    <w:rsid w:val="00B839DC"/>
    <w:rsid w:val="00B83B6C"/>
    <w:rsid w:val="00B83BC7"/>
    <w:rsid w:val="00B83E1A"/>
    <w:rsid w:val="00B83F10"/>
    <w:rsid w:val="00B83F14"/>
    <w:rsid w:val="00B840DE"/>
    <w:rsid w:val="00B84217"/>
    <w:rsid w:val="00B8429A"/>
    <w:rsid w:val="00B8431F"/>
    <w:rsid w:val="00B845F9"/>
    <w:rsid w:val="00B84852"/>
    <w:rsid w:val="00B84CF0"/>
    <w:rsid w:val="00B84CF1"/>
    <w:rsid w:val="00B84D1E"/>
    <w:rsid w:val="00B84E0F"/>
    <w:rsid w:val="00B84F07"/>
    <w:rsid w:val="00B84FE5"/>
    <w:rsid w:val="00B852E8"/>
    <w:rsid w:val="00B853D8"/>
    <w:rsid w:val="00B85750"/>
    <w:rsid w:val="00B858EF"/>
    <w:rsid w:val="00B85968"/>
    <w:rsid w:val="00B85B64"/>
    <w:rsid w:val="00B85B9C"/>
    <w:rsid w:val="00B85E14"/>
    <w:rsid w:val="00B85EC4"/>
    <w:rsid w:val="00B85F20"/>
    <w:rsid w:val="00B86202"/>
    <w:rsid w:val="00B8624A"/>
    <w:rsid w:val="00B86465"/>
    <w:rsid w:val="00B86576"/>
    <w:rsid w:val="00B867A4"/>
    <w:rsid w:val="00B8689D"/>
    <w:rsid w:val="00B8692C"/>
    <w:rsid w:val="00B869B3"/>
    <w:rsid w:val="00B86A11"/>
    <w:rsid w:val="00B86BBF"/>
    <w:rsid w:val="00B86E6C"/>
    <w:rsid w:val="00B87188"/>
    <w:rsid w:val="00B8718C"/>
    <w:rsid w:val="00B873C5"/>
    <w:rsid w:val="00B87437"/>
    <w:rsid w:val="00B874F8"/>
    <w:rsid w:val="00B87635"/>
    <w:rsid w:val="00B877EF"/>
    <w:rsid w:val="00B87873"/>
    <w:rsid w:val="00B87DDF"/>
    <w:rsid w:val="00B90047"/>
    <w:rsid w:val="00B900FE"/>
    <w:rsid w:val="00B902F2"/>
    <w:rsid w:val="00B903C3"/>
    <w:rsid w:val="00B904A9"/>
    <w:rsid w:val="00B90643"/>
    <w:rsid w:val="00B906F8"/>
    <w:rsid w:val="00B907A0"/>
    <w:rsid w:val="00B90A78"/>
    <w:rsid w:val="00B90CD5"/>
    <w:rsid w:val="00B90FD9"/>
    <w:rsid w:val="00B91071"/>
    <w:rsid w:val="00B910FB"/>
    <w:rsid w:val="00B91111"/>
    <w:rsid w:val="00B9140F"/>
    <w:rsid w:val="00B9171C"/>
    <w:rsid w:val="00B9180F"/>
    <w:rsid w:val="00B91A0B"/>
    <w:rsid w:val="00B91BE4"/>
    <w:rsid w:val="00B91C50"/>
    <w:rsid w:val="00B91FCB"/>
    <w:rsid w:val="00B92008"/>
    <w:rsid w:val="00B92027"/>
    <w:rsid w:val="00B920AE"/>
    <w:rsid w:val="00B920D7"/>
    <w:rsid w:val="00B921F8"/>
    <w:rsid w:val="00B92227"/>
    <w:rsid w:val="00B92708"/>
    <w:rsid w:val="00B92854"/>
    <w:rsid w:val="00B928D7"/>
    <w:rsid w:val="00B92A8D"/>
    <w:rsid w:val="00B92B12"/>
    <w:rsid w:val="00B92B27"/>
    <w:rsid w:val="00B92B2F"/>
    <w:rsid w:val="00B92BC2"/>
    <w:rsid w:val="00B92DF4"/>
    <w:rsid w:val="00B92FDF"/>
    <w:rsid w:val="00B93002"/>
    <w:rsid w:val="00B93080"/>
    <w:rsid w:val="00B930A4"/>
    <w:rsid w:val="00B93244"/>
    <w:rsid w:val="00B935B0"/>
    <w:rsid w:val="00B937A9"/>
    <w:rsid w:val="00B93ACC"/>
    <w:rsid w:val="00B93BE4"/>
    <w:rsid w:val="00B93D8B"/>
    <w:rsid w:val="00B93FBC"/>
    <w:rsid w:val="00B94101"/>
    <w:rsid w:val="00B9446E"/>
    <w:rsid w:val="00B94675"/>
    <w:rsid w:val="00B94733"/>
    <w:rsid w:val="00B94745"/>
    <w:rsid w:val="00B948E4"/>
    <w:rsid w:val="00B94A45"/>
    <w:rsid w:val="00B94BFB"/>
    <w:rsid w:val="00B94DE3"/>
    <w:rsid w:val="00B94EE4"/>
    <w:rsid w:val="00B95054"/>
    <w:rsid w:val="00B9519D"/>
    <w:rsid w:val="00B951FB"/>
    <w:rsid w:val="00B953F3"/>
    <w:rsid w:val="00B953F6"/>
    <w:rsid w:val="00B95408"/>
    <w:rsid w:val="00B95546"/>
    <w:rsid w:val="00B95582"/>
    <w:rsid w:val="00B955D3"/>
    <w:rsid w:val="00B9576F"/>
    <w:rsid w:val="00B958B2"/>
    <w:rsid w:val="00B95B4B"/>
    <w:rsid w:val="00B95C0D"/>
    <w:rsid w:val="00B95F19"/>
    <w:rsid w:val="00B9601E"/>
    <w:rsid w:val="00B960A7"/>
    <w:rsid w:val="00B960C5"/>
    <w:rsid w:val="00B96211"/>
    <w:rsid w:val="00B9621F"/>
    <w:rsid w:val="00B962A6"/>
    <w:rsid w:val="00B9632E"/>
    <w:rsid w:val="00B9665F"/>
    <w:rsid w:val="00B967A8"/>
    <w:rsid w:val="00B96B95"/>
    <w:rsid w:val="00B96D60"/>
    <w:rsid w:val="00B96DB1"/>
    <w:rsid w:val="00B96F2D"/>
    <w:rsid w:val="00B9715F"/>
    <w:rsid w:val="00B97216"/>
    <w:rsid w:val="00B972FA"/>
    <w:rsid w:val="00B97477"/>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8A8"/>
    <w:rsid w:val="00BA0A18"/>
    <w:rsid w:val="00BA0C31"/>
    <w:rsid w:val="00BA0C8C"/>
    <w:rsid w:val="00BA0F42"/>
    <w:rsid w:val="00BA109A"/>
    <w:rsid w:val="00BA11F8"/>
    <w:rsid w:val="00BA1642"/>
    <w:rsid w:val="00BA1833"/>
    <w:rsid w:val="00BA1901"/>
    <w:rsid w:val="00BA1953"/>
    <w:rsid w:val="00BA1A17"/>
    <w:rsid w:val="00BA1A88"/>
    <w:rsid w:val="00BA1AB1"/>
    <w:rsid w:val="00BA1C0D"/>
    <w:rsid w:val="00BA1ED4"/>
    <w:rsid w:val="00BA1FC4"/>
    <w:rsid w:val="00BA21AA"/>
    <w:rsid w:val="00BA230A"/>
    <w:rsid w:val="00BA23E7"/>
    <w:rsid w:val="00BA2647"/>
    <w:rsid w:val="00BA28CF"/>
    <w:rsid w:val="00BA2A11"/>
    <w:rsid w:val="00BA2AF6"/>
    <w:rsid w:val="00BA2B94"/>
    <w:rsid w:val="00BA2C5D"/>
    <w:rsid w:val="00BA2D49"/>
    <w:rsid w:val="00BA2F5A"/>
    <w:rsid w:val="00BA300E"/>
    <w:rsid w:val="00BA3029"/>
    <w:rsid w:val="00BA3154"/>
    <w:rsid w:val="00BA31E3"/>
    <w:rsid w:val="00BA331A"/>
    <w:rsid w:val="00BA331C"/>
    <w:rsid w:val="00BA3349"/>
    <w:rsid w:val="00BA3417"/>
    <w:rsid w:val="00BA350E"/>
    <w:rsid w:val="00BA3631"/>
    <w:rsid w:val="00BA3720"/>
    <w:rsid w:val="00BA38F9"/>
    <w:rsid w:val="00BA3A2A"/>
    <w:rsid w:val="00BA3AD6"/>
    <w:rsid w:val="00BA3BC9"/>
    <w:rsid w:val="00BA3CA4"/>
    <w:rsid w:val="00BA3CE8"/>
    <w:rsid w:val="00BA3D92"/>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AC1"/>
    <w:rsid w:val="00BA5CC7"/>
    <w:rsid w:val="00BA5E4D"/>
    <w:rsid w:val="00BA5FD2"/>
    <w:rsid w:val="00BA6010"/>
    <w:rsid w:val="00BA6044"/>
    <w:rsid w:val="00BA60E7"/>
    <w:rsid w:val="00BA613C"/>
    <w:rsid w:val="00BA65C0"/>
    <w:rsid w:val="00BA6CC8"/>
    <w:rsid w:val="00BA6D64"/>
    <w:rsid w:val="00BA6E2F"/>
    <w:rsid w:val="00BA6E84"/>
    <w:rsid w:val="00BA71EE"/>
    <w:rsid w:val="00BA732C"/>
    <w:rsid w:val="00BA73C8"/>
    <w:rsid w:val="00BA73D2"/>
    <w:rsid w:val="00BA7482"/>
    <w:rsid w:val="00BA7632"/>
    <w:rsid w:val="00BA7AE6"/>
    <w:rsid w:val="00BA7D55"/>
    <w:rsid w:val="00BB01B0"/>
    <w:rsid w:val="00BB024B"/>
    <w:rsid w:val="00BB029C"/>
    <w:rsid w:val="00BB02FA"/>
    <w:rsid w:val="00BB0574"/>
    <w:rsid w:val="00BB0650"/>
    <w:rsid w:val="00BB07DE"/>
    <w:rsid w:val="00BB08C3"/>
    <w:rsid w:val="00BB0D2B"/>
    <w:rsid w:val="00BB0EFF"/>
    <w:rsid w:val="00BB10A7"/>
    <w:rsid w:val="00BB14A5"/>
    <w:rsid w:val="00BB180B"/>
    <w:rsid w:val="00BB2042"/>
    <w:rsid w:val="00BB235A"/>
    <w:rsid w:val="00BB25B7"/>
    <w:rsid w:val="00BB26F4"/>
    <w:rsid w:val="00BB289A"/>
    <w:rsid w:val="00BB293B"/>
    <w:rsid w:val="00BB2E0A"/>
    <w:rsid w:val="00BB3544"/>
    <w:rsid w:val="00BB3668"/>
    <w:rsid w:val="00BB399B"/>
    <w:rsid w:val="00BB3D02"/>
    <w:rsid w:val="00BB3F5F"/>
    <w:rsid w:val="00BB4251"/>
    <w:rsid w:val="00BB44A5"/>
    <w:rsid w:val="00BB4CBA"/>
    <w:rsid w:val="00BB4D36"/>
    <w:rsid w:val="00BB4DC1"/>
    <w:rsid w:val="00BB4FE3"/>
    <w:rsid w:val="00BB50F9"/>
    <w:rsid w:val="00BB5209"/>
    <w:rsid w:val="00BB545E"/>
    <w:rsid w:val="00BB5613"/>
    <w:rsid w:val="00BB56D8"/>
    <w:rsid w:val="00BB5735"/>
    <w:rsid w:val="00BB5771"/>
    <w:rsid w:val="00BB5965"/>
    <w:rsid w:val="00BB5ABC"/>
    <w:rsid w:val="00BB5C2C"/>
    <w:rsid w:val="00BB5CA1"/>
    <w:rsid w:val="00BB5CC5"/>
    <w:rsid w:val="00BB5D44"/>
    <w:rsid w:val="00BB5D81"/>
    <w:rsid w:val="00BB5EBA"/>
    <w:rsid w:val="00BB60D7"/>
    <w:rsid w:val="00BB60F8"/>
    <w:rsid w:val="00BB62EC"/>
    <w:rsid w:val="00BB6430"/>
    <w:rsid w:val="00BB68EA"/>
    <w:rsid w:val="00BB69B2"/>
    <w:rsid w:val="00BB6A53"/>
    <w:rsid w:val="00BB6B00"/>
    <w:rsid w:val="00BB6B31"/>
    <w:rsid w:val="00BB6E69"/>
    <w:rsid w:val="00BB714F"/>
    <w:rsid w:val="00BB7231"/>
    <w:rsid w:val="00BB7461"/>
    <w:rsid w:val="00BB775F"/>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3C1"/>
    <w:rsid w:val="00BC24C9"/>
    <w:rsid w:val="00BC267D"/>
    <w:rsid w:val="00BC26EC"/>
    <w:rsid w:val="00BC2843"/>
    <w:rsid w:val="00BC2A4D"/>
    <w:rsid w:val="00BC2CF9"/>
    <w:rsid w:val="00BC2D76"/>
    <w:rsid w:val="00BC2EB2"/>
    <w:rsid w:val="00BC2F7D"/>
    <w:rsid w:val="00BC33DA"/>
    <w:rsid w:val="00BC3452"/>
    <w:rsid w:val="00BC35B5"/>
    <w:rsid w:val="00BC35ED"/>
    <w:rsid w:val="00BC36F2"/>
    <w:rsid w:val="00BC3926"/>
    <w:rsid w:val="00BC39FF"/>
    <w:rsid w:val="00BC3A9C"/>
    <w:rsid w:val="00BC4161"/>
    <w:rsid w:val="00BC418F"/>
    <w:rsid w:val="00BC4269"/>
    <w:rsid w:val="00BC4364"/>
    <w:rsid w:val="00BC4373"/>
    <w:rsid w:val="00BC43DB"/>
    <w:rsid w:val="00BC46D1"/>
    <w:rsid w:val="00BC4713"/>
    <w:rsid w:val="00BC49CE"/>
    <w:rsid w:val="00BC5279"/>
    <w:rsid w:val="00BC53A2"/>
    <w:rsid w:val="00BC554C"/>
    <w:rsid w:val="00BC5674"/>
    <w:rsid w:val="00BC56CD"/>
    <w:rsid w:val="00BC5AC5"/>
    <w:rsid w:val="00BC5B17"/>
    <w:rsid w:val="00BC5B3F"/>
    <w:rsid w:val="00BC5BFC"/>
    <w:rsid w:val="00BC5D41"/>
    <w:rsid w:val="00BC5D42"/>
    <w:rsid w:val="00BC5E05"/>
    <w:rsid w:val="00BC610A"/>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902"/>
    <w:rsid w:val="00BC7A37"/>
    <w:rsid w:val="00BC7ABC"/>
    <w:rsid w:val="00BC7E65"/>
    <w:rsid w:val="00BC7E7A"/>
    <w:rsid w:val="00BD0094"/>
    <w:rsid w:val="00BD0095"/>
    <w:rsid w:val="00BD00B9"/>
    <w:rsid w:val="00BD026A"/>
    <w:rsid w:val="00BD0712"/>
    <w:rsid w:val="00BD0835"/>
    <w:rsid w:val="00BD0BD1"/>
    <w:rsid w:val="00BD0D52"/>
    <w:rsid w:val="00BD0D80"/>
    <w:rsid w:val="00BD0E0B"/>
    <w:rsid w:val="00BD0FDC"/>
    <w:rsid w:val="00BD1487"/>
    <w:rsid w:val="00BD14E9"/>
    <w:rsid w:val="00BD160C"/>
    <w:rsid w:val="00BD1A27"/>
    <w:rsid w:val="00BD1B25"/>
    <w:rsid w:val="00BD1B30"/>
    <w:rsid w:val="00BD1CEC"/>
    <w:rsid w:val="00BD1E4B"/>
    <w:rsid w:val="00BD23F7"/>
    <w:rsid w:val="00BD2579"/>
    <w:rsid w:val="00BD25F9"/>
    <w:rsid w:val="00BD279D"/>
    <w:rsid w:val="00BD2AE9"/>
    <w:rsid w:val="00BD2BEA"/>
    <w:rsid w:val="00BD2C5C"/>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BB7"/>
    <w:rsid w:val="00BD4C11"/>
    <w:rsid w:val="00BD4C47"/>
    <w:rsid w:val="00BD4D16"/>
    <w:rsid w:val="00BD4D47"/>
    <w:rsid w:val="00BD4FA3"/>
    <w:rsid w:val="00BD520A"/>
    <w:rsid w:val="00BD520D"/>
    <w:rsid w:val="00BD5333"/>
    <w:rsid w:val="00BD56BE"/>
    <w:rsid w:val="00BD58BA"/>
    <w:rsid w:val="00BD5999"/>
    <w:rsid w:val="00BD5AE8"/>
    <w:rsid w:val="00BD5B36"/>
    <w:rsid w:val="00BD5B9B"/>
    <w:rsid w:val="00BD5C38"/>
    <w:rsid w:val="00BD5E3C"/>
    <w:rsid w:val="00BD5E7B"/>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8E"/>
    <w:rsid w:val="00BD7ECF"/>
    <w:rsid w:val="00BE0258"/>
    <w:rsid w:val="00BE0A4F"/>
    <w:rsid w:val="00BE0D23"/>
    <w:rsid w:val="00BE0FD3"/>
    <w:rsid w:val="00BE11EC"/>
    <w:rsid w:val="00BE125F"/>
    <w:rsid w:val="00BE13C3"/>
    <w:rsid w:val="00BE1564"/>
    <w:rsid w:val="00BE158C"/>
    <w:rsid w:val="00BE1894"/>
    <w:rsid w:val="00BE18F2"/>
    <w:rsid w:val="00BE1993"/>
    <w:rsid w:val="00BE1A64"/>
    <w:rsid w:val="00BE1B85"/>
    <w:rsid w:val="00BE1DAE"/>
    <w:rsid w:val="00BE1E61"/>
    <w:rsid w:val="00BE1E9F"/>
    <w:rsid w:val="00BE1ECC"/>
    <w:rsid w:val="00BE1F32"/>
    <w:rsid w:val="00BE1F97"/>
    <w:rsid w:val="00BE1FFE"/>
    <w:rsid w:val="00BE2186"/>
    <w:rsid w:val="00BE24CA"/>
    <w:rsid w:val="00BE250A"/>
    <w:rsid w:val="00BE2831"/>
    <w:rsid w:val="00BE2C87"/>
    <w:rsid w:val="00BE2CB6"/>
    <w:rsid w:val="00BE2DAB"/>
    <w:rsid w:val="00BE2E32"/>
    <w:rsid w:val="00BE34A2"/>
    <w:rsid w:val="00BE34FA"/>
    <w:rsid w:val="00BE35CA"/>
    <w:rsid w:val="00BE38E9"/>
    <w:rsid w:val="00BE3946"/>
    <w:rsid w:val="00BE3BE3"/>
    <w:rsid w:val="00BE3C1C"/>
    <w:rsid w:val="00BE3C44"/>
    <w:rsid w:val="00BE3C79"/>
    <w:rsid w:val="00BE3D93"/>
    <w:rsid w:val="00BE3F3E"/>
    <w:rsid w:val="00BE4014"/>
    <w:rsid w:val="00BE410C"/>
    <w:rsid w:val="00BE4140"/>
    <w:rsid w:val="00BE4185"/>
    <w:rsid w:val="00BE443E"/>
    <w:rsid w:val="00BE463D"/>
    <w:rsid w:val="00BE4686"/>
    <w:rsid w:val="00BE49B8"/>
    <w:rsid w:val="00BE4ABC"/>
    <w:rsid w:val="00BE4F80"/>
    <w:rsid w:val="00BE508B"/>
    <w:rsid w:val="00BE5092"/>
    <w:rsid w:val="00BE50C7"/>
    <w:rsid w:val="00BE50CD"/>
    <w:rsid w:val="00BE5112"/>
    <w:rsid w:val="00BE5143"/>
    <w:rsid w:val="00BE52BB"/>
    <w:rsid w:val="00BE53C5"/>
    <w:rsid w:val="00BE5436"/>
    <w:rsid w:val="00BE54D9"/>
    <w:rsid w:val="00BE56D8"/>
    <w:rsid w:val="00BE5AB0"/>
    <w:rsid w:val="00BE5AE7"/>
    <w:rsid w:val="00BE5C18"/>
    <w:rsid w:val="00BE5E26"/>
    <w:rsid w:val="00BE5EA0"/>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0E1"/>
    <w:rsid w:val="00BE7205"/>
    <w:rsid w:val="00BE7300"/>
    <w:rsid w:val="00BE758A"/>
    <w:rsid w:val="00BE75EA"/>
    <w:rsid w:val="00BE773C"/>
    <w:rsid w:val="00BE77A9"/>
    <w:rsid w:val="00BE77DC"/>
    <w:rsid w:val="00BE789D"/>
    <w:rsid w:val="00BE7A2B"/>
    <w:rsid w:val="00BE7B15"/>
    <w:rsid w:val="00BE7D6D"/>
    <w:rsid w:val="00BE7DA8"/>
    <w:rsid w:val="00BE7FBC"/>
    <w:rsid w:val="00BE7FC1"/>
    <w:rsid w:val="00BF004B"/>
    <w:rsid w:val="00BF0332"/>
    <w:rsid w:val="00BF047F"/>
    <w:rsid w:val="00BF05C5"/>
    <w:rsid w:val="00BF0800"/>
    <w:rsid w:val="00BF09A8"/>
    <w:rsid w:val="00BF0EE7"/>
    <w:rsid w:val="00BF105E"/>
    <w:rsid w:val="00BF10AF"/>
    <w:rsid w:val="00BF1473"/>
    <w:rsid w:val="00BF1681"/>
    <w:rsid w:val="00BF16D6"/>
    <w:rsid w:val="00BF17F3"/>
    <w:rsid w:val="00BF18FF"/>
    <w:rsid w:val="00BF1A0D"/>
    <w:rsid w:val="00BF1A80"/>
    <w:rsid w:val="00BF1E36"/>
    <w:rsid w:val="00BF1E3E"/>
    <w:rsid w:val="00BF202D"/>
    <w:rsid w:val="00BF20DB"/>
    <w:rsid w:val="00BF20EA"/>
    <w:rsid w:val="00BF21C3"/>
    <w:rsid w:val="00BF224D"/>
    <w:rsid w:val="00BF2303"/>
    <w:rsid w:val="00BF2373"/>
    <w:rsid w:val="00BF2469"/>
    <w:rsid w:val="00BF2564"/>
    <w:rsid w:val="00BF2782"/>
    <w:rsid w:val="00BF27E1"/>
    <w:rsid w:val="00BF284F"/>
    <w:rsid w:val="00BF29FB"/>
    <w:rsid w:val="00BF2AD6"/>
    <w:rsid w:val="00BF2B2C"/>
    <w:rsid w:val="00BF2B90"/>
    <w:rsid w:val="00BF2B99"/>
    <w:rsid w:val="00BF2C03"/>
    <w:rsid w:val="00BF2CA1"/>
    <w:rsid w:val="00BF2D1A"/>
    <w:rsid w:val="00BF312A"/>
    <w:rsid w:val="00BF3425"/>
    <w:rsid w:val="00BF3663"/>
    <w:rsid w:val="00BF3794"/>
    <w:rsid w:val="00BF3830"/>
    <w:rsid w:val="00BF394D"/>
    <w:rsid w:val="00BF3A83"/>
    <w:rsid w:val="00BF3BEE"/>
    <w:rsid w:val="00BF3DBE"/>
    <w:rsid w:val="00BF3EBD"/>
    <w:rsid w:val="00BF3FB9"/>
    <w:rsid w:val="00BF42ED"/>
    <w:rsid w:val="00BF43EC"/>
    <w:rsid w:val="00BF43F7"/>
    <w:rsid w:val="00BF44A8"/>
    <w:rsid w:val="00BF45C9"/>
    <w:rsid w:val="00BF4838"/>
    <w:rsid w:val="00BF48F1"/>
    <w:rsid w:val="00BF49C6"/>
    <w:rsid w:val="00BF4B1A"/>
    <w:rsid w:val="00BF4C93"/>
    <w:rsid w:val="00BF4DF7"/>
    <w:rsid w:val="00BF509A"/>
    <w:rsid w:val="00BF52B3"/>
    <w:rsid w:val="00BF545E"/>
    <w:rsid w:val="00BF5470"/>
    <w:rsid w:val="00BF554A"/>
    <w:rsid w:val="00BF56EC"/>
    <w:rsid w:val="00BF58F3"/>
    <w:rsid w:val="00BF5A24"/>
    <w:rsid w:val="00BF5B21"/>
    <w:rsid w:val="00BF5C7F"/>
    <w:rsid w:val="00BF5EB0"/>
    <w:rsid w:val="00BF6033"/>
    <w:rsid w:val="00BF60E4"/>
    <w:rsid w:val="00BF6172"/>
    <w:rsid w:val="00BF632E"/>
    <w:rsid w:val="00BF639F"/>
    <w:rsid w:val="00BF66D5"/>
    <w:rsid w:val="00BF66F3"/>
    <w:rsid w:val="00BF6762"/>
    <w:rsid w:val="00BF67D9"/>
    <w:rsid w:val="00BF691C"/>
    <w:rsid w:val="00BF6AD8"/>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B3A"/>
    <w:rsid w:val="00C00B98"/>
    <w:rsid w:val="00C00D95"/>
    <w:rsid w:val="00C0100C"/>
    <w:rsid w:val="00C01141"/>
    <w:rsid w:val="00C011FA"/>
    <w:rsid w:val="00C01640"/>
    <w:rsid w:val="00C0169F"/>
    <w:rsid w:val="00C01988"/>
    <w:rsid w:val="00C01B06"/>
    <w:rsid w:val="00C01EF1"/>
    <w:rsid w:val="00C020D9"/>
    <w:rsid w:val="00C02329"/>
    <w:rsid w:val="00C02468"/>
    <w:rsid w:val="00C02909"/>
    <w:rsid w:val="00C029BB"/>
    <w:rsid w:val="00C02FDC"/>
    <w:rsid w:val="00C03215"/>
    <w:rsid w:val="00C0324A"/>
    <w:rsid w:val="00C03CD6"/>
    <w:rsid w:val="00C03F0F"/>
    <w:rsid w:val="00C0405C"/>
    <w:rsid w:val="00C04139"/>
    <w:rsid w:val="00C0417D"/>
    <w:rsid w:val="00C042AF"/>
    <w:rsid w:val="00C04321"/>
    <w:rsid w:val="00C0481A"/>
    <w:rsid w:val="00C049E2"/>
    <w:rsid w:val="00C04B51"/>
    <w:rsid w:val="00C04C2B"/>
    <w:rsid w:val="00C04E73"/>
    <w:rsid w:val="00C04F70"/>
    <w:rsid w:val="00C050F6"/>
    <w:rsid w:val="00C05508"/>
    <w:rsid w:val="00C055C2"/>
    <w:rsid w:val="00C055EF"/>
    <w:rsid w:val="00C05709"/>
    <w:rsid w:val="00C059C8"/>
    <w:rsid w:val="00C05D67"/>
    <w:rsid w:val="00C05EA7"/>
    <w:rsid w:val="00C06062"/>
    <w:rsid w:val="00C06126"/>
    <w:rsid w:val="00C0629E"/>
    <w:rsid w:val="00C06BE6"/>
    <w:rsid w:val="00C06C41"/>
    <w:rsid w:val="00C06C63"/>
    <w:rsid w:val="00C06D1F"/>
    <w:rsid w:val="00C06E4F"/>
    <w:rsid w:val="00C06E6C"/>
    <w:rsid w:val="00C06EB8"/>
    <w:rsid w:val="00C07288"/>
    <w:rsid w:val="00C07694"/>
    <w:rsid w:val="00C07708"/>
    <w:rsid w:val="00C0783C"/>
    <w:rsid w:val="00C07B28"/>
    <w:rsid w:val="00C07B52"/>
    <w:rsid w:val="00C100CC"/>
    <w:rsid w:val="00C100F9"/>
    <w:rsid w:val="00C10151"/>
    <w:rsid w:val="00C1022A"/>
    <w:rsid w:val="00C10426"/>
    <w:rsid w:val="00C1095C"/>
    <w:rsid w:val="00C10A15"/>
    <w:rsid w:val="00C10A3A"/>
    <w:rsid w:val="00C10B72"/>
    <w:rsid w:val="00C10E69"/>
    <w:rsid w:val="00C10E87"/>
    <w:rsid w:val="00C110A2"/>
    <w:rsid w:val="00C11121"/>
    <w:rsid w:val="00C112D2"/>
    <w:rsid w:val="00C11374"/>
    <w:rsid w:val="00C1164D"/>
    <w:rsid w:val="00C11712"/>
    <w:rsid w:val="00C1177E"/>
    <w:rsid w:val="00C119F0"/>
    <w:rsid w:val="00C11CF2"/>
    <w:rsid w:val="00C11D21"/>
    <w:rsid w:val="00C11D23"/>
    <w:rsid w:val="00C11E74"/>
    <w:rsid w:val="00C11EA9"/>
    <w:rsid w:val="00C1208F"/>
    <w:rsid w:val="00C121F1"/>
    <w:rsid w:val="00C12636"/>
    <w:rsid w:val="00C126C0"/>
    <w:rsid w:val="00C12726"/>
    <w:rsid w:val="00C129C8"/>
    <w:rsid w:val="00C12B86"/>
    <w:rsid w:val="00C12CD1"/>
    <w:rsid w:val="00C12CF3"/>
    <w:rsid w:val="00C12DB1"/>
    <w:rsid w:val="00C12EBB"/>
    <w:rsid w:val="00C13095"/>
    <w:rsid w:val="00C132DF"/>
    <w:rsid w:val="00C132E8"/>
    <w:rsid w:val="00C13371"/>
    <w:rsid w:val="00C13379"/>
    <w:rsid w:val="00C133AE"/>
    <w:rsid w:val="00C133CB"/>
    <w:rsid w:val="00C1353A"/>
    <w:rsid w:val="00C136D5"/>
    <w:rsid w:val="00C138D6"/>
    <w:rsid w:val="00C13A92"/>
    <w:rsid w:val="00C14013"/>
    <w:rsid w:val="00C1403F"/>
    <w:rsid w:val="00C14155"/>
    <w:rsid w:val="00C14305"/>
    <w:rsid w:val="00C1465E"/>
    <w:rsid w:val="00C14B33"/>
    <w:rsid w:val="00C14F83"/>
    <w:rsid w:val="00C14FD8"/>
    <w:rsid w:val="00C153EC"/>
    <w:rsid w:val="00C1574C"/>
    <w:rsid w:val="00C15985"/>
    <w:rsid w:val="00C15AD4"/>
    <w:rsid w:val="00C15B8D"/>
    <w:rsid w:val="00C15D34"/>
    <w:rsid w:val="00C15E26"/>
    <w:rsid w:val="00C15F56"/>
    <w:rsid w:val="00C1600E"/>
    <w:rsid w:val="00C160BC"/>
    <w:rsid w:val="00C16179"/>
    <w:rsid w:val="00C161A7"/>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9C"/>
    <w:rsid w:val="00C209D3"/>
    <w:rsid w:val="00C20B17"/>
    <w:rsid w:val="00C20CF1"/>
    <w:rsid w:val="00C20DE0"/>
    <w:rsid w:val="00C20E51"/>
    <w:rsid w:val="00C20F4E"/>
    <w:rsid w:val="00C2126D"/>
    <w:rsid w:val="00C214C1"/>
    <w:rsid w:val="00C215F7"/>
    <w:rsid w:val="00C21687"/>
    <w:rsid w:val="00C21817"/>
    <w:rsid w:val="00C21837"/>
    <w:rsid w:val="00C21C91"/>
    <w:rsid w:val="00C21CC9"/>
    <w:rsid w:val="00C21E35"/>
    <w:rsid w:val="00C22081"/>
    <w:rsid w:val="00C2210A"/>
    <w:rsid w:val="00C221BA"/>
    <w:rsid w:val="00C22280"/>
    <w:rsid w:val="00C223F1"/>
    <w:rsid w:val="00C22550"/>
    <w:rsid w:val="00C22669"/>
    <w:rsid w:val="00C22813"/>
    <w:rsid w:val="00C22DA1"/>
    <w:rsid w:val="00C22DF3"/>
    <w:rsid w:val="00C22E46"/>
    <w:rsid w:val="00C231C2"/>
    <w:rsid w:val="00C23689"/>
    <w:rsid w:val="00C23859"/>
    <w:rsid w:val="00C23B0C"/>
    <w:rsid w:val="00C23E31"/>
    <w:rsid w:val="00C23E8B"/>
    <w:rsid w:val="00C23F62"/>
    <w:rsid w:val="00C2412B"/>
    <w:rsid w:val="00C241C2"/>
    <w:rsid w:val="00C2430D"/>
    <w:rsid w:val="00C24332"/>
    <w:rsid w:val="00C24436"/>
    <w:rsid w:val="00C2448E"/>
    <w:rsid w:val="00C24547"/>
    <w:rsid w:val="00C246FF"/>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69"/>
    <w:rsid w:val="00C272C4"/>
    <w:rsid w:val="00C27736"/>
    <w:rsid w:val="00C277E7"/>
    <w:rsid w:val="00C278A1"/>
    <w:rsid w:val="00C279C8"/>
    <w:rsid w:val="00C27BB0"/>
    <w:rsid w:val="00C27BF3"/>
    <w:rsid w:val="00C30234"/>
    <w:rsid w:val="00C3023E"/>
    <w:rsid w:val="00C30241"/>
    <w:rsid w:val="00C30553"/>
    <w:rsid w:val="00C306AC"/>
    <w:rsid w:val="00C30897"/>
    <w:rsid w:val="00C30A7D"/>
    <w:rsid w:val="00C30CF3"/>
    <w:rsid w:val="00C30DAA"/>
    <w:rsid w:val="00C30FD5"/>
    <w:rsid w:val="00C31019"/>
    <w:rsid w:val="00C31288"/>
    <w:rsid w:val="00C3139E"/>
    <w:rsid w:val="00C3159A"/>
    <w:rsid w:val="00C315C1"/>
    <w:rsid w:val="00C315E8"/>
    <w:rsid w:val="00C31608"/>
    <w:rsid w:val="00C318E9"/>
    <w:rsid w:val="00C31971"/>
    <w:rsid w:val="00C31A90"/>
    <w:rsid w:val="00C31B37"/>
    <w:rsid w:val="00C31C3F"/>
    <w:rsid w:val="00C31C56"/>
    <w:rsid w:val="00C31F07"/>
    <w:rsid w:val="00C32299"/>
    <w:rsid w:val="00C322F9"/>
    <w:rsid w:val="00C324CE"/>
    <w:rsid w:val="00C3293A"/>
    <w:rsid w:val="00C32AF9"/>
    <w:rsid w:val="00C32F97"/>
    <w:rsid w:val="00C32FA6"/>
    <w:rsid w:val="00C330E0"/>
    <w:rsid w:val="00C332B8"/>
    <w:rsid w:val="00C33391"/>
    <w:rsid w:val="00C335A1"/>
    <w:rsid w:val="00C33600"/>
    <w:rsid w:val="00C336B1"/>
    <w:rsid w:val="00C33724"/>
    <w:rsid w:val="00C3372C"/>
    <w:rsid w:val="00C338B4"/>
    <w:rsid w:val="00C339CF"/>
    <w:rsid w:val="00C33AFD"/>
    <w:rsid w:val="00C33B3B"/>
    <w:rsid w:val="00C33D33"/>
    <w:rsid w:val="00C33F2C"/>
    <w:rsid w:val="00C34119"/>
    <w:rsid w:val="00C3418E"/>
    <w:rsid w:val="00C3427F"/>
    <w:rsid w:val="00C344DF"/>
    <w:rsid w:val="00C345A0"/>
    <w:rsid w:val="00C34641"/>
    <w:rsid w:val="00C34AB1"/>
    <w:rsid w:val="00C34BF3"/>
    <w:rsid w:val="00C34F81"/>
    <w:rsid w:val="00C34FAE"/>
    <w:rsid w:val="00C3511B"/>
    <w:rsid w:val="00C355AA"/>
    <w:rsid w:val="00C356ED"/>
    <w:rsid w:val="00C35895"/>
    <w:rsid w:val="00C35BBA"/>
    <w:rsid w:val="00C35DA6"/>
    <w:rsid w:val="00C35E5E"/>
    <w:rsid w:val="00C35ED4"/>
    <w:rsid w:val="00C36264"/>
    <w:rsid w:val="00C36472"/>
    <w:rsid w:val="00C367B1"/>
    <w:rsid w:val="00C36A3E"/>
    <w:rsid w:val="00C36B2A"/>
    <w:rsid w:val="00C36DE4"/>
    <w:rsid w:val="00C36F9E"/>
    <w:rsid w:val="00C37003"/>
    <w:rsid w:val="00C37079"/>
    <w:rsid w:val="00C37260"/>
    <w:rsid w:val="00C37445"/>
    <w:rsid w:val="00C3758D"/>
    <w:rsid w:val="00C37854"/>
    <w:rsid w:val="00C37A13"/>
    <w:rsid w:val="00C37A62"/>
    <w:rsid w:val="00C37B09"/>
    <w:rsid w:val="00C37B34"/>
    <w:rsid w:val="00C37C56"/>
    <w:rsid w:val="00C37C85"/>
    <w:rsid w:val="00C40039"/>
    <w:rsid w:val="00C402BB"/>
    <w:rsid w:val="00C402EF"/>
    <w:rsid w:val="00C4045B"/>
    <w:rsid w:val="00C40485"/>
    <w:rsid w:val="00C405CD"/>
    <w:rsid w:val="00C40790"/>
    <w:rsid w:val="00C40983"/>
    <w:rsid w:val="00C40A6F"/>
    <w:rsid w:val="00C40AF1"/>
    <w:rsid w:val="00C40F96"/>
    <w:rsid w:val="00C41179"/>
    <w:rsid w:val="00C412EE"/>
    <w:rsid w:val="00C4131A"/>
    <w:rsid w:val="00C4139A"/>
    <w:rsid w:val="00C41648"/>
    <w:rsid w:val="00C419F6"/>
    <w:rsid w:val="00C41A55"/>
    <w:rsid w:val="00C41C5A"/>
    <w:rsid w:val="00C41CC6"/>
    <w:rsid w:val="00C4214D"/>
    <w:rsid w:val="00C4214E"/>
    <w:rsid w:val="00C4216E"/>
    <w:rsid w:val="00C42304"/>
    <w:rsid w:val="00C424AF"/>
    <w:rsid w:val="00C42624"/>
    <w:rsid w:val="00C42803"/>
    <w:rsid w:val="00C42818"/>
    <w:rsid w:val="00C42D5A"/>
    <w:rsid w:val="00C42D6F"/>
    <w:rsid w:val="00C430BE"/>
    <w:rsid w:val="00C433BD"/>
    <w:rsid w:val="00C43955"/>
    <w:rsid w:val="00C4399C"/>
    <w:rsid w:val="00C43C72"/>
    <w:rsid w:val="00C44088"/>
    <w:rsid w:val="00C440B4"/>
    <w:rsid w:val="00C44451"/>
    <w:rsid w:val="00C4494C"/>
    <w:rsid w:val="00C44985"/>
    <w:rsid w:val="00C44B50"/>
    <w:rsid w:val="00C44CB4"/>
    <w:rsid w:val="00C44CC1"/>
    <w:rsid w:val="00C44F53"/>
    <w:rsid w:val="00C44F84"/>
    <w:rsid w:val="00C4526E"/>
    <w:rsid w:val="00C452BD"/>
    <w:rsid w:val="00C45324"/>
    <w:rsid w:val="00C4539D"/>
    <w:rsid w:val="00C45434"/>
    <w:rsid w:val="00C45879"/>
    <w:rsid w:val="00C458AC"/>
    <w:rsid w:val="00C45AAA"/>
    <w:rsid w:val="00C45C26"/>
    <w:rsid w:val="00C45D41"/>
    <w:rsid w:val="00C45D70"/>
    <w:rsid w:val="00C45DA4"/>
    <w:rsid w:val="00C45DB0"/>
    <w:rsid w:val="00C45DE4"/>
    <w:rsid w:val="00C45EF0"/>
    <w:rsid w:val="00C45EF7"/>
    <w:rsid w:val="00C460F5"/>
    <w:rsid w:val="00C46143"/>
    <w:rsid w:val="00C464E8"/>
    <w:rsid w:val="00C4667D"/>
    <w:rsid w:val="00C4684F"/>
    <w:rsid w:val="00C469DC"/>
    <w:rsid w:val="00C46A32"/>
    <w:rsid w:val="00C46BDB"/>
    <w:rsid w:val="00C46D5F"/>
    <w:rsid w:val="00C46E1C"/>
    <w:rsid w:val="00C4727C"/>
    <w:rsid w:val="00C47380"/>
    <w:rsid w:val="00C47657"/>
    <w:rsid w:val="00C47708"/>
    <w:rsid w:val="00C477D9"/>
    <w:rsid w:val="00C47CA9"/>
    <w:rsid w:val="00C47CEA"/>
    <w:rsid w:val="00C47F2E"/>
    <w:rsid w:val="00C47F6F"/>
    <w:rsid w:val="00C47FED"/>
    <w:rsid w:val="00C50121"/>
    <w:rsid w:val="00C5022E"/>
    <w:rsid w:val="00C50801"/>
    <w:rsid w:val="00C50A38"/>
    <w:rsid w:val="00C50B65"/>
    <w:rsid w:val="00C50C8B"/>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DB1"/>
    <w:rsid w:val="00C52ED0"/>
    <w:rsid w:val="00C53084"/>
    <w:rsid w:val="00C531DD"/>
    <w:rsid w:val="00C53572"/>
    <w:rsid w:val="00C53582"/>
    <w:rsid w:val="00C53888"/>
    <w:rsid w:val="00C538C1"/>
    <w:rsid w:val="00C53AEA"/>
    <w:rsid w:val="00C53C9B"/>
    <w:rsid w:val="00C53F8A"/>
    <w:rsid w:val="00C53FF7"/>
    <w:rsid w:val="00C540FB"/>
    <w:rsid w:val="00C5442E"/>
    <w:rsid w:val="00C54679"/>
    <w:rsid w:val="00C547F3"/>
    <w:rsid w:val="00C54B9A"/>
    <w:rsid w:val="00C54BBD"/>
    <w:rsid w:val="00C54BEB"/>
    <w:rsid w:val="00C54C3F"/>
    <w:rsid w:val="00C54E29"/>
    <w:rsid w:val="00C54F68"/>
    <w:rsid w:val="00C55093"/>
    <w:rsid w:val="00C550E6"/>
    <w:rsid w:val="00C552D4"/>
    <w:rsid w:val="00C5535A"/>
    <w:rsid w:val="00C554A5"/>
    <w:rsid w:val="00C55583"/>
    <w:rsid w:val="00C555C6"/>
    <w:rsid w:val="00C5571D"/>
    <w:rsid w:val="00C558DB"/>
    <w:rsid w:val="00C55904"/>
    <w:rsid w:val="00C5598D"/>
    <w:rsid w:val="00C55B2A"/>
    <w:rsid w:val="00C55D04"/>
    <w:rsid w:val="00C55D65"/>
    <w:rsid w:val="00C55EC1"/>
    <w:rsid w:val="00C55ED3"/>
    <w:rsid w:val="00C56631"/>
    <w:rsid w:val="00C5678B"/>
    <w:rsid w:val="00C5694C"/>
    <w:rsid w:val="00C56C7E"/>
    <w:rsid w:val="00C56E3C"/>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0EA5"/>
    <w:rsid w:val="00C61008"/>
    <w:rsid w:val="00C61285"/>
    <w:rsid w:val="00C613E6"/>
    <w:rsid w:val="00C61412"/>
    <w:rsid w:val="00C61483"/>
    <w:rsid w:val="00C61505"/>
    <w:rsid w:val="00C6161B"/>
    <w:rsid w:val="00C61850"/>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AB1"/>
    <w:rsid w:val="00C62C72"/>
    <w:rsid w:val="00C62DFA"/>
    <w:rsid w:val="00C63012"/>
    <w:rsid w:val="00C6310F"/>
    <w:rsid w:val="00C63560"/>
    <w:rsid w:val="00C63616"/>
    <w:rsid w:val="00C63735"/>
    <w:rsid w:val="00C63755"/>
    <w:rsid w:val="00C637EE"/>
    <w:rsid w:val="00C63815"/>
    <w:rsid w:val="00C63ACB"/>
    <w:rsid w:val="00C63C1A"/>
    <w:rsid w:val="00C63D1F"/>
    <w:rsid w:val="00C63E53"/>
    <w:rsid w:val="00C63F87"/>
    <w:rsid w:val="00C64333"/>
    <w:rsid w:val="00C64519"/>
    <w:rsid w:val="00C64805"/>
    <w:rsid w:val="00C64816"/>
    <w:rsid w:val="00C64BB6"/>
    <w:rsid w:val="00C64C13"/>
    <w:rsid w:val="00C64C52"/>
    <w:rsid w:val="00C64CA7"/>
    <w:rsid w:val="00C64E1E"/>
    <w:rsid w:val="00C64E8B"/>
    <w:rsid w:val="00C64F01"/>
    <w:rsid w:val="00C65023"/>
    <w:rsid w:val="00C65068"/>
    <w:rsid w:val="00C6522A"/>
    <w:rsid w:val="00C6539D"/>
    <w:rsid w:val="00C65853"/>
    <w:rsid w:val="00C65955"/>
    <w:rsid w:val="00C659B0"/>
    <w:rsid w:val="00C659BE"/>
    <w:rsid w:val="00C65E9D"/>
    <w:rsid w:val="00C6601E"/>
    <w:rsid w:val="00C66091"/>
    <w:rsid w:val="00C667B6"/>
    <w:rsid w:val="00C66997"/>
    <w:rsid w:val="00C66A49"/>
    <w:rsid w:val="00C66BFC"/>
    <w:rsid w:val="00C66DBF"/>
    <w:rsid w:val="00C670FA"/>
    <w:rsid w:val="00C6715B"/>
    <w:rsid w:val="00C673DC"/>
    <w:rsid w:val="00C67422"/>
    <w:rsid w:val="00C67514"/>
    <w:rsid w:val="00C67677"/>
    <w:rsid w:val="00C677D6"/>
    <w:rsid w:val="00C678B3"/>
    <w:rsid w:val="00C67ACA"/>
    <w:rsid w:val="00C67B8A"/>
    <w:rsid w:val="00C67B92"/>
    <w:rsid w:val="00C67CEB"/>
    <w:rsid w:val="00C67E3B"/>
    <w:rsid w:val="00C67F90"/>
    <w:rsid w:val="00C67FB8"/>
    <w:rsid w:val="00C7007D"/>
    <w:rsid w:val="00C70203"/>
    <w:rsid w:val="00C70215"/>
    <w:rsid w:val="00C7030E"/>
    <w:rsid w:val="00C7047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EF"/>
    <w:rsid w:val="00C725F7"/>
    <w:rsid w:val="00C72933"/>
    <w:rsid w:val="00C72A77"/>
    <w:rsid w:val="00C72A9F"/>
    <w:rsid w:val="00C72B0E"/>
    <w:rsid w:val="00C72CC0"/>
    <w:rsid w:val="00C73209"/>
    <w:rsid w:val="00C73295"/>
    <w:rsid w:val="00C73303"/>
    <w:rsid w:val="00C73651"/>
    <w:rsid w:val="00C7366F"/>
    <w:rsid w:val="00C737BD"/>
    <w:rsid w:val="00C73A19"/>
    <w:rsid w:val="00C73BB4"/>
    <w:rsid w:val="00C73C42"/>
    <w:rsid w:val="00C7416E"/>
    <w:rsid w:val="00C741A0"/>
    <w:rsid w:val="00C741D2"/>
    <w:rsid w:val="00C7438C"/>
    <w:rsid w:val="00C7448A"/>
    <w:rsid w:val="00C747BA"/>
    <w:rsid w:val="00C74835"/>
    <w:rsid w:val="00C7493C"/>
    <w:rsid w:val="00C7495B"/>
    <w:rsid w:val="00C749DD"/>
    <w:rsid w:val="00C74A51"/>
    <w:rsid w:val="00C74E94"/>
    <w:rsid w:val="00C74F33"/>
    <w:rsid w:val="00C75099"/>
    <w:rsid w:val="00C7516C"/>
    <w:rsid w:val="00C7527D"/>
    <w:rsid w:val="00C75416"/>
    <w:rsid w:val="00C754C7"/>
    <w:rsid w:val="00C758DE"/>
    <w:rsid w:val="00C759DA"/>
    <w:rsid w:val="00C75A02"/>
    <w:rsid w:val="00C75C20"/>
    <w:rsid w:val="00C75D99"/>
    <w:rsid w:val="00C75E5E"/>
    <w:rsid w:val="00C760AE"/>
    <w:rsid w:val="00C7644E"/>
    <w:rsid w:val="00C76475"/>
    <w:rsid w:val="00C764D9"/>
    <w:rsid w:val="00C766FA"/>
    <w:rsid w:val="00C7693C"/>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E"/>
    <w:rsid w:val="00C80E1C"/>
    <w:rsid w:val="00C80FFC"/>
    <w:rsid w:val="00C8101D"/>
    <w:rsid w:val="00C8101F"/>
    <w:rsid w:val="00C8144E"/>
    <w:rsid w:val="00C81515"/>
    <w:rsid w:val="00C81691"/>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EC"/>
    <w:rsid w:val="00C82AF1"/>
    <w:rsid w:val="00C82B19"/>
    <w:rsid w:val="00C82C0D"/>
    <w:rsid w:val="00C82EA0"/>
    <w:rsid w:val="00C82EBD"/>
    <w:rsid w:val="00C82FE2"/>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05"/>
    <w:rsid w:val="00C85AD5"/>
    <w:rsid w:val="00C85B48"/>
    <w:rsid w:val="00C85EAA"/>
    <w:rsid w:val="00C86053"/>
    <w:rsid w:val="00C860CA"/>
    <w:rsid w:val="00C86597"/>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914"/>
    <w:rsid w:val="00C90A5D"/>
    <w:rsid w:val="00C90A6C"/>
    <w:rsid w:val="00C90AFA"/>
    <w:rsid w:val="00C90BB3"/>
    <w:rsid w:val="00C90C5F"/>
    <w:rsid w:val="00C90D51"/>
    <w:rsid w:val="00C90D57"/>
    <w:rsid w:val="00C90D5F"/>
    <w:rsid w:val="00C90E2B"/>
    <w:rsid w:val="00C90E3D"/>
    <w:rsid w:val="00C90F01"/>
    <w:rsid w:val="00C91121"/>
    <w:rsid w:val="00C9113C"/>
    <w:rsid w:val="00C91315"/>
    <w:rsid w:val="00C91555"/>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D22"/>
    <w:rsid w:val="00C92E03"/>
    <w:rsid w:val="00C92F4E"/>
    <w:rsid w:val="00C93080"/>
    <w:rsid w:val="00C930F6"/>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BC2"/>
    <w:rsid w:val="00C95DEA"/>
    <w:rsid w:val="00C95E7A"/>
    <w:rsid w:val="00C95FA3"/>
    <w:rsid w:val="00C96037"/>
    <w:rsid w:val="00C961E7"/>
    <w:rsid w:val="00C96218"/>
    <w:rsid w:val="00C96243"/>
    <w:rsid w:val="00C962B6"/>
    <w:rsid w:val="00C9638D"/>
    <w:rsid w:val="00C96412"/>
    <w:rsid w:val="00C9647E"/>
    <w:rsid w:val="00C96484"/>
    <w:rsid w:val="00C96A48"/>
    <w:rsid w:val="00C970BE"/>
    <w:rsid w:val="00C97317"/>
    <w:rsid w:val="00C974FC"/>
    <w:rsid w:val="00C974FD"/>
    <w:rsid w:val="00C978DD"/>
    <w:rsid w:val="00C9796C"/>
    <w:rsid w:val="00C97B29"/>
    <w:rsid w:val="00C97E32"/>
    <w:rsid w:val="00CA0018"/>
    <w:rsid w:val="00CA08A2"/>
    <w:rsid w:val="00CA0990"/>
    <w:rsid w:val="00CA09D0"/>
    <w:rsid w:val="00CA0AF3"/>
    <w:rsid w:val="00CA0BDB"/>
    <w:rsid w:val="00CA0C0B"/>
    <w:rsid w:val="00CA0E64"/>
    <w:rsid w:val="00CA0F5D"/>
    <w:rsid w:val="00CA115B"/>
    <w:rsid w:val="00CA136F"/>
    <w:rsid w:val="00CA141C"/>
    <w:rsid w:val="00CA14EF"/>
    <w:rsid w:val="00CA1674"/>
    <w:rsid w:val="00CA168B"/>
    <w:rsid w:val="00CA168F"/>
    <w:rsid w:val="00CA18DA"/>
    <w:rsid w:val="00CA1D24"/>
    <w:rsid w:val="00CA1F55"/>
    <w:rsid w:val="00CA21F9"/>
    <w:rsid w:val="00CA2264"/>
    <w:rsid w:val="00CA234F"/>
    <w:rsid w:val="00CA2449"/>
    <w:rsid w:val="00CA247D"/>
    <w:rsid w:val="00CA24BE"/>
    <w:rsid w:val="00CA24D2"/>
    <w:rsid w:val="00CA2621"/>
    <w:rsid w:val="00CA281D"/>
    <w:rsid w:val="00CA28E6"/>
    <w:rsid w:val="00CA29C8"/>
    <w:rsid w:val="00CA2ED0"/>
    <w:rsid w:val="00CA2FAB"/>
    <w:rsid w:val="00CA3119"/>
    <w:rsid w:val="00CA3161"/>
    <w:rsid w:val="00CA323D"/>
    <w:rsid w:val="00CA3338"/>
    <w:rsid w:val="00CA3593"/>
    <w:rsid w:val="00CA3678"/>
    <w:rsid w:val="00CA3A1C"/>
    <w:rsid w:val="00CA3B5D"/>
    <w:rsid w:val="00CA3B6C"/>
    <w:rsid w:val="00CA3CAF"/>
    <w:rsid w:val="00CA3D81"/>
    <w:rsid w:val="00CA3E1D"/>
    <w:rsid w:val="00CA3E5C"/>
    <w:rsid w:val="00CA4125"/>
    <w:rsid w:val="00CA4169"/>
    <w:rsid w:val="00CA4214"/>
    <w:rsid w:val="00CA4243"/>
    <w:rsid w:val="00CA42AA"/>
    <w:rsid w:val="00CA44C8"/>
    <w:rsid w:val="00CA4506"/>
    <w:rsid w:val="00CA4717"/>
    <w:rsid w:val="00CA47AD"/>
    <w:rsid w:val="00CA489C"/>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10"/>
    <w:rsid w:val="00CA6AAE"/>
    <w:rsid w:val="00CA6AB3"/>
    <w:rsid w:val="00CA6EC6"/>
    <w:rsid w:val="00CA70B0"/>
    <w:rsid w:val="00CA7170"/>
    <w:rsid w:val="00CA7196"/>
    <w:rsid w:val="00CA7256"/>
    <w:rsid w:val="00CA72F8"/>
    <w:rsid w:val="00CA75FC"/>
    <w:rsid w:val="00CA7695"/>
    <w:rsid w:val="00CA7745"/>
    <w:rsid w:val="00CA79FA"/>
    <w:rsid w:val="00CA7B80"/>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E44"/>
    <w:rsid w:val="00CB217A"/>
    <w:rsid w:val="00CB244A"/>
    <w:rsid w:val="00CB2586"/>
    <w:rsid w:val="00CB25CA"/>
    <w:rsid w:val="00CB27F8"/>
    <w:rsid w:val="00CB2A16"/>
    <w:rsid w:val="00CB2B6F"/>
    <w:rsid w:val="00CB33BD"/>
    <w:rsid w:val="00CB33D7"/>
    <w:rsid w:val="00CB3436"/>
    <w:rsid w:val="00CB3492"/>
    <w:rsid w:val="00CB36A3"/>
    <w:rsid w:val="00CB3714"/>
    <w:rsid w:val="00CB3815"/>
    <w:rsid w:val="00CB38C7"/>
    <w:rsid w:val="00CB3914"/>
    <w:rsid w:val="00CB3961"/>
    <w:rsid w:val="00CB3A2B"/>
    <w:rsid w:val="00CB3BBA"/>
    <w:rsid w:val="00CB3EF1"/>
    <w:rsid w:val="00CB3F0C"/>
    <w:rsid w:val="00CB3F81"/>
    <w:rsid w:val="00CB401E"/>
    <w:rsid w:val="00CB4056"/>
    <w:rsid w:val="00CB44B3"/>
    <w:rsid w:val="00CB4584"/>
    <w:rsid w:val="00CB45CC"/>
    <w:rsid w:val="00CB490E"/>
    <w:rsid w:val="00CB4943"/>
    <w:rsid w:val="00CB4AEF"/>
    <w:rsid w:val="00CB4DA5"/>
    <w:rsid w:val="00CB4DE2"/>
    <w:rsid w:val="00CB544B"/>
    <w:rsid w:val="00CB56DA"/>
    <w:rsid w:val="00CB5815"/>
    <w:rsid w:val="00CB5B9E"/>
    <w:rsid w:val="00CB5E3F"/>
    <w:rsid w:val="00CB5EA6"/>
    <w:rsid w:val="00CB5FA0"/>
    <w:rsid w:val="00CB6391"/>
    <w:rsid w:val="00CB6533"/>
    <w:rsid w:val="00CB654B"/>
    <w:rsid w:val="00CB66C0"/>
    <w:rsid w:val="00CB682A"/>
    <w:rsid w:val="00CB6919"/>
    <w:rsid w:val="00CB6A65"/>
    <w:rsid w:val="00CB6B29"/>
    <w:rsid w:val="00CB6E5E"/>
    <w:rsid w:val="00CB76CC"/>
    <w:rsid w:val="00CB76DF"/>
    <w:rsid w:val="00CB78CD"/>
    <w:rsid w:val="00CB795A"/>
    <w:rsid w:val="00CB797F"/>
    <w:rsid w:val="00CB7999"/>
    <w:rsid w:val="00CB7DA2"/>
    <w:rsid w:val="00CB7E43"/>
    <w:rsid w:val="00CC004A"/>
    <w:rsid w:val="00CC0106"/>
    <w:rsid w:val="00CC01ED"/>
    <w:rsid w:val="00CC0244"/>
    <w:rsid w:val="00CC0404"/>
    <w:rsid w:val="00CC052E"/>
    <w:rsid w:val="00CC0736"/>
    <w:rsid w:val="00CC0936"/>
    <w:rsid w:val="00CC0960"/>
    <w:rsid w:val="00CC0A65"/>
    <w:rsid w:val="00CC0E38"/>
    <w:rsid w:val="00CC11BA"/>
    <w:rsid w:val="00CC11C7"/>
    <w:rsid w:val="00CC14BE"/>
    <w:rsid w:val="00CC152B"/>
    <w:rsid w:val="00CC1624"/>
    <w:rsid w:val="00CC18E5"/>
    <w:rsid w:val="00CC1B29"/>
    <w:rsid w:val="00CC1FE5"/>
    <w:rsid w:val="00CC208E"/>
    <w:rsid w:val="00CC21E9"/>
    <w:rsid w:val="00CC2201"/>
    <w:rsid w:val="00CC24C1"/>
    <w:rsid w:val="00CC290C"/>
    <w:rsid w:val="00CC2CC5"/>
    <w:rsid w:val="00CC2E49"/>
    <w:rsid w:val="00CC34D8"/>
    <w:rsid w:val="00CC351C"/>
    <w:rsid w:val="00CC3737"/>
    <w:rsid w:val="00CC38AD"/>
    <w:rsid w:val="00CC3B6B"/>
    <w:rsid w:val="00CC3BA0"/>
    <w:rsid w:val="00CC3BE9"/>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46C"/>
    <w:rsid w:val="00CC5B3F"/>
    <w:rsid w:val="00CC5EBF"/>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B42"/>
    <w:rsid w:val="00CD0E99"/>
    <w:rsid w:val="00CD1101"/>
    <w:rsid w:val="00CD16F7"/>
    <w:rsid w:val="00CD171B"/>
    <w:rsid w:val="00CD17E1"/>
    <w:rsid w:val="00CD17FA"/>
    <w:rsid w:val="00CD17FB"/>
    <w:rsid w:val="00CD1A92"/>
    <w:rsid w:val="00CD1BB4"/>
    <w:rsid w:val="00CD1E9F"/>
    <w:rsid w:val="00CD1F25"/>
    <w:rsid w:val="00CD1F55"/>
    <w:rsid w:val="00CD20BD"/>
    <w:rsid w:val="00CD20C5"/>
    <w:rsid w:val="00CD23CA"/>
    <w:rsid w:val="00CD26D8"/>
    <w:rsid w:val="00CD27F9"/>
    <w:rsid w:val="00CD28E6"/>
    <w:rsid w:val="00CD2902"/>
    <w:rsid w:val="00CD2A98"/>
    <w:rsid w:val="00CD2DB9"/>
    <w:rsid w:val="00CD2E5B"/>
    <w:rsid w:val="00CD3291"/>
    <w:rsid w:val="00CD3495"/>
    <w:rsid w:val="00CD3619"/>
    <w:rsid w:val="00CD37B3"/>
    <w:rsid w:val="00CD3941"/>
    <w:rsid w:val="00CD3B6D"/>
    <w:rsid w:val="00CD3D5C"/>
    <w:rsid w:val="00CD3DBF"/>
    <w:rsid w:val="00CD3EC5"/>
    <w:rsid w:val="00CD3F28"/>
    <w:rsid w:val="00CD4021"/>
    <w:rsid w:val="00CD40E8"/>
    <w:rsid w:val="00CD43D8"/>
    <w:rsid w:val="00CD448F"/>
    <w:rsid w:val="00CD451A"/>
    <w:rsid w:val="00CD45B3"/>
    <w:rsid w:val="00CD45B9"/>
    <w:rsid w:val="00CD4600"/>
    <w:rsid w:val="00CD49B2"/>
    <w:rsid w:val="00CD49C0"/>
    <w:rsid w:val="00CD4B89"/>
    <w:rsid w:val="00CD4CE0"/>
    <w:rsid w:val="00CD4D21"/>
    <w:rsid w:val="00CD4EF4"/>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B19"/>
    <w:rsid w:val="00CD6CD9"/>
    <w:rsid w:val="00CD6D6E"/>
    <w:rsid w:val="00CD6ED2"/>
    <w:rsid w:val="00CD7171"/>
    <w:rsid w:val="00CD7250"/>
    <w:rsid w:val="00CD7610"/>
    <w:rsid w:val="00CD763E"/>
    <w:rsid w:val="00CD7822"/>
    <w:rsid w:val="00CD7890"/>
    <w:rsid w:val="00CD79B7"/>
    <w:rsid w:val="00CD7A4D"/>
    <w:rsid w:val="00CD7ACC"/>
    <w:rsid w:val="00CD7B98"/>
    <w:rsid w:val="00CD7C25"/>
    <w:rsid w:val="00CD7FA0"/>
    <w:rsid w:val="00CE01AD"/>
    <w:rsid w:val="00CE028F"/>
    <w:rsid w:val="00CE077E"/>
    <w:rsid w:val="00CE07BA"/>
    <w:rsid w:val="00CE0975"/>
    <w:rsid w:val="00CE0A18"/>
    <w:rsid w:val="00CE0A2C"/>
    <w:rsid w:val="00CE0A77"/>
    <w:rsid w:val="00CE0C08"/>
    <w:rsid w:val="00CE0C79"/>
    <w:rsid w:val="00CE0DC1"/>
    <w:rsid w:val="00CE0EBE"/>
    <w:rsid w:val="00CE0F10"/>
    <w:rsid w:val="00CE14CF"/>
    <w:rsid w:val="00CE1A22"/>
    <w:rsid w:val="00CE1AAC"/>
    <w:rsid w:val="00CE1BD9"/>
    <w:rsid w:val="00CE2049"/>
    <w:rsid w:val="00CE2142"/>
    <w:rsid w:val="00CE2202"/>
    <w:rsid w:val="00CE233B"/>
    <w:rsid w:val="00CE2461"/>
    <w:rsid w:val="00CE246B"/>
    <w:rsid w:val="00CE2781"/>
    <w:rsid w:val="00CE27DD"/>
    <w:rsid w:val="00CE2804"/>
    <w:rsid w:val="00CE2B12"/>
    <w:rsid w:val="00CE2EEC"/>
    <w:rsid w:val="00CE3233"/>
    <w:rsid w:val="00CE33DA"/>
    <w:rsid w:val="00CE3626"/>
    <w:rsid w:val="00CE37BE"/>
    <w:rsid w:val="00CE3BE7"/>
    <w:rsid w:val="00CE3C10"/>
    <w:rsid w:val="00CE3C27"/>
    <w:rsid w:val="00CE3C70"/>
    <w:rsid w:val="00CE40E1"/>
    <w:rsid w:val="00CE411D"/>
    <w:rsid w:val="00CE4177"/>
    <w:rsid w:val="00CE42A8"/>
    <w:rsid w:val="00CE43B8"/>
    <w:rsid w:val="00CE4518"/>
    <w:rsid w:val="00CE460A"/>
    <w:rsid w:val="00CE46A9"/>
    <w:rsid w:val="00CE4B9C"/>
    <w:rsid w:val="00CE4BF7"/>
    <w:rsid w:val="00CE4C1C"/>
    <w:rsid w:val="00CE4CF8"/>
    <w:rsid w:val="00CE4D8F"/>
    <w:rsid w:val="00CE4E80"/>
    <w:rsid w:val="00CE50FC"/>
    <w:rsid w:val="00CE5162"/>
    <w:rsid w:val="00CE5436"/>
    <w:rsid w:val="00CE58EE"/>
    <w:rsid w:val="00CE5D62"/>
    <w:rsid w:val="00CE5D8D"/>
    <w:rsid w:val="00CE5E99"/>
    <w:rsid w:val="00CE5F83"/>
    <w:rsid w:val="00CE608C"/>
    <w:rsid w:val="00CE608D"/>
    <w:rsid w:val="00CE60E5"/>
    <w:rsid w:val="00CE6266"/>
    <w:rsid w:val="00CE638C"/>
    <w:rsid w:val="00CE63F7"/>
    <w:rsid w:val="00CE6634"/>
    <w:rsid w:val="00CE6786"/>
    <w:rsid w:val="00CE6817"/>
    <w:rsid w:val="00CE68FC"/>
    <w:rsid w:val="00CE6907"/>
    <w:rsid w:val="00CE6EDE"/>
    <w:rsid w:val="00CE7059"/>
    <w:rsid w:val="00CE70F1"/>
    <w:rsid w:val="00CE721F"/>
    <w:rsid w:val="00CE73BA"/>
    <w:rsid w:val="00CE7448"/>
    <w:rsid w:val="00CE76C2"/>
    <w:rsid w:val="00CE77BA"/>
    <w:rsid w:val="00CE7847"/>
    <w:rsid w:val="00CE79EC"/>
    <w:rsid w:val="00CE7A06"/>
    <w:rsid w:val="00CE7A1C"/>
    <w:rsid w:val="00CE7A45"/>
    <w:rsid w:val="00CE7A69"/>
    <w:rsid w:val="00CE7AB5"/>
    <w:rsid w:val="00CE7C31"/>
    <w:rsid w:val="00CE7C8B"/>
    <w:rsid w:val="00CE7D73"/>
    <w:rsid w:val="00CE7E25"/>
    <w:rsid w:val="00CE7F4F"/>
    <w:rsid w:val="00CE7F8A"/>
    <w:rsid w:val="00CF002E"/>
    <w:rsid w:val="00CF0096"/>
    <w:rsid w:val="00CF02AC"/>
    <w:rsid w:val="00CF07D7"/>
    <w:rsid w:val="00CF08D6"/>
    <w:rsid w:val="00CF0980"/>
    <w:rsid w:val="00CF09F9"/>
    <w:rsid w:val="00CF0A5D"/>
    <w:rsid w:val="00CF0BD5"/>
    <w:rsid w:val="00CF0CB7"/>
    <w:rsid w:val="00CF0E66"/>
    <w:rsid w:val="00CF0E7D"/>
    <w:rsid w:val="00CF1010"/>
    <w:rsid w:val="00CF11E6"/>
    <w:rsid w:val="00CF142C"/>
    <w:rsid w:val="00CF1BF4"/>
    <w:rsid w:val="00CF1D02"/>
    <w:rsid w:val="00CF1E70"/>
    <w:rsid w:val="00CF2030"/>
    <w:rsid w:val="00CF2143"/>
    <w:rsid w:val="00CF2324"/>
    <w:rsid w:val="00CF23ED"/>
    <w:rsid w:val="00CF2838"/>
    <w:rsid w:val="00CF2A25"/>
    <w:rsid w:val="00CF2CC1"/>
    <w:rsid w:val="00CF2D01"/>
    <w:rsid w:val="00CF2F19"/>
    <w:rsid w:val="00CF3137"/>
    <w:rsid w:val="00CF3220"/>
    <w:rsid w:val="00CF3472"/>
    <w:rsid w:val="00CF38D4"/>
    <w:rsid w:val="00CF3A81"/>
    <w:rsid w:val="00CF3B5E"/>
    <w:rsid w:val="00CF3C64"/>
    <w:rsid w:val="00CF3D62"/>
    <w:rsid w:val="00CF3DB6"/>
    <w:rsid w:val="00CF3F37"/>
    <w:rsid w:val="00CF42CC"/>
    <w:rsid w:val="00CF43FF"/>
    <w:rsid w:val="00CF4485"/>
    <w:rsid w:val="00CF4533"/>
    <w:rsid w:val="00CF45D9"/>
    <w:rsid w:val="00CF4639"/>
    <w:rsid w:val="00CF4656"/>
    <w:rsid w:val="00CF4752"/>
    <w:rsid w:val="00CF47C2"/>
    <w:rsid w:val="00CF48E1"/>
    <w:rsid w:val="00CF4A34"/>
    <w:rsid w:val="00CF4C91"/>
    <w:rsid w:val="00CF4FCD"/>
    <w:rsid w:val="00CF500D"/>
    <w:rsid w:val="00CF5168"/>
    <w:rsid w:val="00CF5461"/>
    <w:rsid w:val="00CF5465"/>
    <w:rsid w:val="00CF54C8"/>
    <w:rsid w:val="00CF5587"/>
    <w:rsid w:val="00CF56A1"/>
    <w:rsid w:val="00CF5734"/>
    <w:rsid w:val="00CF57D6"/>
    <w:rsid w:val="00CF584E"/>
    <w:rsid w:val="00CF59AD"/>
    <w:rsid w:val="00CF5A7C"/>
    <w:rsid w:val="00CF5BAA"/>
    <w:rsid w:val="00CF5BF3"/>
    <w:rsid w:val="00CF5C65"/>
    <w:rsid w:val="00CF5C68"/>
    <w:rsid w:val="00CF62BB"/>
    <w:rsid w:val="00CF633A"/>
    <w:rsid w:val="00CF66ED"/>
    <w:rsid w:val="00CF6822"/>
    <w:rsid w:val="00CF6840"/>
    <w:rsid w:val="00CF6996"/>
    <w:rsid w:val="00CF6BCD"/>
    <w:rsid w:val="00CF6C2A"/>
    <w:rsid w:val="00CF6D57"/>
    <w:rsid w:val="00CF6F6C"/>
    <w:rsid w:val="00CF6FBF"/>
    <w:rsid w:val="00CF718B"/>
    <w:rsid w:val="00CF7357"/>
    <w:rsid w:val="00CF745B"/>
    <w:rsid w:val="00CF74EE"/>
    <w:rsid w:val="00CF75DA"/>
    <w:rsid w:val="00CF7606"/>
    <w:rsid w:val="00CF76A0"/>
    <w:rsid w:val="00CF7811"/>
    <w:rsid w:val="00CF7A76"/>
    <w:rsid w:val="00CF7D49"/>
    <w:rsid w:val="00CF7EE2"/>
    <w:rsid w:val="00CF7F6C"/>
    <w:rsid w:val="00D00060"/>
    <w:rsid w:val="00D000D4"/>
    <w:rsid w:val="00D007DA"/>
    <w:rsid w:val="00D008D0"/>
    <w:rsid w:val="00D00949"/>
    <w:rsid w:val="00D00E5F"/>
    <w:rsid w:val="00D00EC0"/>
    <w:rsid w:val="00D0100B"/>
    <w:rsid w:val="00D01052"/>
    <w:rsid w:val="00D01391"/>
    <w:rsid w:val="00D0140B"/>
    <w:rsid w:val="00D014F8"/>
    <w:rsid w:val="00D016FA"/>
    <w:rsid w:val="00D0187E"/>
    <w:rsid w:val="00D0198F"/>
    <w:rsid w:val="00D01AF0"/>
    <w:rsid w:val="00D01B3D"/>
    <w:rsid w:val="00D01DBA"/>
    <w:rsid w:val="00D01FC3"/>
    <w:rsid w:val="00D02044"/>
    <w:rsid w:val="00D020D2"/>
    <w:rsid w:val="00D0222C"/>
    <w:rsid w:val="00D02276"/>
    <w:rsid w:val="00D0239B"/>
    <w:rsid w:val="00D024EB"/>
    <w:rsid w:val="00D028C0"/>
    <w:rsid w:val="00D0291E"/>
    <w:rsid w:val="00D029F6"/>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5B1"/>
    <w:rsid w:val="00D04A1F"/>
    <w:rsid w:val="00D04A56"/>
    <w:rsid w:val="00D04A64"/>
    <w:rsid w:val="00D04AEE"/>
    <w:rsid w:val="00D04C38"/>
    <w:rsid w:val="00D04D1E"/>
    <w:rsid w:val="00D04D5A"/>
    <w:rsid w:val="00D04FC2"/>
    <w:rsid w:val="00D04FF4"/>
    <w:rsid w:val="00D05140"/>
    <w:rsid w:val="00D0518C"/>
    <w:rsid w:val="00D0518F"/>
    <w:rsid w:val="00D051A3"/>
    <w:rsid w:val="00D052AD"/>
    <w:rsid w:val="00D0533E"/>
    <w:rsid w:val="00D05350"/>
    <w:rsid w:val="00D053D9"/>
    <w:rsid w:val="00D0592B"/>
    <w:rsid w:val="00D05F37"/>
    <w:rsid w:val="00D06009"/>
    <w:rsid w:val="00D0605E"/>
    <w:rsid w:val="00D06168"/>
    <w:rsid w:val="00D061D9"/>
    <w:rsid w:val="00D062A4"/>
    <w:rsid w:val="00D06441"/>
    <w:rsid w:val="00D067D3"/>
    <w:rsid w:val="00D06A77"/>
    <w:rsid w:val="00D06B13"/>
    <w:rsid w:val="00D06C61"/>
    <w:rsid w:val="00D06DA7"/>
    <w:rsid w:val="00D06DBB"/>
    <w:rsid w:val="00D06E04"/>
    <w:rsid w:val="00D070C0"/>
    <w:rsid w:val="00D073AE"/>
    <w:rsid w:val="00D074D9"/>
    <w:rsid w:val="00D07500"/>
    <w:rsid w:val="00D07508"/>
    <w:rsid w:val="00D077D1"/>
    <w:rsid w:val="00D07866"/>
    <w:rsid w:val="00D078A8"/>
    <w:rsid w:val="00D07D2E"/>
    <w:rsid w:val="00D1038D"/>
    <w:rsid w:val="00D1071E"/>
    <w:rsid w:val="00D10760"/>
    <w:rsid w:val="00D10EA7"/>
    <w:rsid w:val="00D1104B"/>
    <w:rsid w:val="00D110BC"/>
    <w:rsid w:val="00D11113"/>
    <w:rsid w:val="00D111F1"/>
    <w:rsid w:val="00D11790"/>
    <w:rsid w:val="00D11D24"/>
    <w:rsid w:val="00D11E4A"/>
    <w:rsid w:val="00D120DB"/>
    <w:rsid w:val="00D12148"/>
    <w:rsid w:val="00D12206"/>
    <w:rsid w:val="00D124C6"/>
    <w:rsid w:val="00D12684"/>
    <w:rsid w:val="00D12935"/>
    <w:rsid w:val="00D12AFC"/>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4C"/>
    <w:rsid w:val="00D152CF"/>
    <w:rsid w:val="00D15435"/>
    <w:rsid w:val="00D1547D"/>
    <w:rsid w:val="00D1557D"/>
    <w:rsid w:val="00D15834"/>
    <w:rsid w:val="00D15876"/>
    <w:rsid w:val="00D15AEB"/>
    <w:rsid w:val="00D15D1D"/>
    <w:rsid w:val="00D1602E"/>
    <w:rsid w:val="00D163B7"/>
    <w:rsid w:val="00D16698"/>
    <w:rsid w:val="00D16BAE"/>
    <w:rsid w:val="00D16CAE"/>
    <w:rsid w:val="00D16E87"/>
    <w:rsid w:val="00D16EB2"/>
    <w:rsid w:val="00D17334"/>
    <w:rsid w:val="00D175AB"/>
    <w:rsid w:val="00D1763C"/>
    <w:rsid w:val="00D17737"/>
    <w:rsid w:val="00D17903"/>
    <w:rsid w:val="00D17CC5"/>
    <w:rsid w:val="00D17CD1"/>
    <w:rsid w:val="00D17D04"/>
    <w:rsid w:val="00D17D34"/>
    <w:rsid w:val="00D17EFB"/>
    <w:rsid w:val="00D2017A"/>
    <w:rsid w:val="00D201D1"/>
    <w:rsid w:val="00D20203"/>
    <w:rsid w:val="00D20582"/>
    <w:rsid w:val="00D20661"/>
    <w:rsid w:val="00D207E2"/>
    <w:rsid w:val="00D2088F"/>
    <w:rsid w:val="00D208DF"/>
    <w:rsid w:val="00D209D5"/>
    <w:rsid w:val="00D20A32"/>
    <w:rsid w:val="00D20A7F"/>
    <w:rsid w:val="00D20AB0"/>
    <w:rsid w:val="00D20D88"/>
    <w:rsid w:val="00D20DDE"/>
    <w:rsid w:val="00D21079"/>
    <w:rsid w:val="00D21253"/>
    <w:rsid w:val="00D214F5"/>
    <w:rsid w:val="00D21505"/>
    <w:rsid w:val="00D21519"/>
    <w:rsid w:val="00D217A7"/>
    <w:rsid w:val="00D21A34"/>
    <w:rsid w:val="00D21A40"/>
    <w:rsid w:val="00D21B31"/>
    <w:rsid w:val="00D21C8D"/>
    <w:rsid w:val="00D21F7A"/>
    <w:rsid w:val="00D22210"/>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3F87"/>
    <w:rsid w:val="00D241CB"/>
    <w:rsid w:val="00D2439E"/>
    <w:rsid w:val="00D24546"/>
    <w:rsid w:val="00D24850"/>
    <w:rsid w:val="00D24A3A"/>
    <w:rsid w:val="00D24B5B"/>
    <w:rsid w:val="00D24BE2"/>
    <w:rsid w:val="00D24E8E"/>
    <w:rsid w:val="00D24EAE"/>
    <w:rsid w:val="00D25032"/>
    <w:rsid w:val="00D25335"/>
    <w:rsid w:val="00D25398"/>
    <w:rsid w:val="00D253C5"/>
    <w:rsid w:val="00D253E7"/>
    <w:rsid w:val="00D255BB"/>
    <w:rsid w:val="00D25941"/>
    <w:rsid w:val="00D259A5"/>
    <w:rsid w:val="00D25C6F"/>
    <w:rsid w:val="00D25CA8"/>
    <w:rsid w:val="00D25D0A"/>
    <w:rsid w:val="00D25FE8"/>
    <w:rsid w:val="00D262EE"/>
    <w:rsid w:val="00D2642F"/>
    <w:rsid w:val="00D2660D"/>
    <w:rsid w:val="00D26C23"/>
    <w:rsid w:val="00D26F20"/>
    <w:rsid w:val="00D2707A"/>
    <w:rsid w:val="00D2720F"/>
    <w:rsid w:val="00D273CF"/>
    <w:rsid w:val="00D2746B"/>
    <w:rsid w:val="00D275F4"/>
    <w:rsid w:val="00D27D6B"/>
    <w:rsid w:val="00D27FDA"/>
    <w:rsid w:val="00D302BA"/>
    <w:rsid w:val="00D304C0"/>
    <w:rsid w:val="00D3068C"/>
    <w:rsid w:val="00D30816"/>
    <w:rsid w:val="00D30863"/>
    <w:rsid w:val="00D30D34"/>
    <w:rsid w:val="00D30D55"/>
    <w:rsid w:val="00D30E4D"/>
    <w:rsid w:val="00D30FC9"/>
    <w:rsid w:val="00D31200"/>
    <w:rsid w:val="00D3161C"/>
    <w:rsid w:val="00D316E1"/>
    <w:rsid w:val="00D317C2"/>
    <w:rsid w:val="00D31A1F"/>
    <w:rsid w:val="00D31AFE"/>
    <w:rsid w:val="00D31BBF"/>
    <w:rsid w:val="00D31D9F"/>
    <w:rsid w:val="00D32033"/>
    <w:rsid w:val="00D32082"/>
    <w:rsid w:val="00D322C4"/>
    <w:rsid w:val="00D322F4"/>
    <w:rsid w:val="00D32492"/>
    <w:rsid w:val="00D324B3"/>
    <w:rsid w:val="00D3267C"/>
    <w:rsid w:val="00D326D7"/>
    <w:rsid w:val="00D329C4"/>
    <w:rsid w:val="00D32B0C"/>
    <w:rsid w:val="00D32D02"/>
    <w:rsid w:val="00D32D0F"/>
    <w:rsid w:val="00D32DDB"/>
    <w:rsid w:val="00D32FB8"/>
    <w:rsid w:val="00D32FD3"/>
    <w:rsid w:val="00D3316E"/>
    <w:rsid w:val="00D335EE"/>
    <w:rsid w:val="00D3371B"/>
    <w:rsid w:val="00D33840"/>
    <w:rsid w:val="00D338BF"/>
    <w:rsid w:val="00D339B5"/>
    <w:rsid w:val="00D33ED6"/>
    <w:rsid w:val="00D33F28"/>
    <w:rsid w:val="00D33F46"/>
    <w:rsid w:val="00D3424A"/>
    <w:rsid w:val="00D343F6"/>
    <w:rsid w:val="00D34490"/>
    <w:rsid w:val="00D3469D"/>
    <w:rsid w:val="00D348E1"/>
    <w:rsid w:val="00D34B96"/>
    <w:rsid w:val="00D34C90"/>
    <w:rsid w:val="00D34DA9"/>
    <w:rsid w:val="00D3518C"/>
    <w:rsid w:val="00D35786"/>
    <w:rsid w:val="00D3580B"/>
    <w:rsid w:val="00D35903"/>
    <w:rsid w:val="00D359FC"/>
    <w:rsid w:val="00D35F3E"/>
    <w:rsid w:val="00D3618D"/>
    <w:rsid w:val="00D362CE"/>
    <w:rsid w:val="00D363B7"/>
    <w:rsid w:val="00D36659"/>
    <w:rsid w:val="00D36AA8"/>
    <w:rsid w:val="00D36ABA"/>
    <w:rsid w:val="00D36AEF"/>
    <w:rsid w:val="00D37000"/>
    <w:rsid w:val="00D37454"/>
    <w:rsid w:val="00D3770C"/>
    <w:rsid w:val="00D377E1"/>
    <w:rsid w:val="00D37AAB"/>
    <w:rsid w:val="00D401A7"/>
    <w:rsid w:val="00D401CC"/>
    <w:rsid w:val="00D40375"/>
    <w:rsid w:val="00D40791"/>
    <w:rsid w:val="00D40C3D"/>
    <w:rsid w:val="00D40D86"/>
    <w:rsid w:val="00D40DA6"/>
    <w:rsid w:val="00D41236"/>
    <w:rsid w:val="00D41246"/>
    <w:rsid w:val="00D41378"/>
    <w:rsid w:val="00D413EA"/>
    <w:rsid w:val="00D413F6"/>
    <w:rsid w:val="00D414CD"/>
    <w:rsid w:val="00D41556"/>
    <w:rsid w:val="00D41622"/>
    <w:rsid w:val="00D41823"/>
    <w:rsid w:val="00D418C6"/>
    <w:rsid w:val="00D4198B"/>
    <w:rsid w:val="00D41EBF"/>
    <w:rsid w:val="00D41F7B"/>
    <w:rsid w:val="00D42131"/>
    <w:rsid w:val="00D423AB"/>
    <w:rsid w:val="00D42435"/>
    <w:rsid w:val="00D428DA"/>
    <w:rsid w:val="00D42974"/>
    <w:rsid w:val="00D42DA9"/>
    <w:rsid w:val="00D42E93"/>
    <w:rsid w:val="00D42F94"/>
    <w:rsid w:val="00D433E2"/>
    <w:rsid w:val="00D433F9"/>
    <w:rsid w:val="00D4342D"/>
    <w:rsid w:val="00D43644"/>
    <w:rsid w:val="00D43713"/>
    <w:rsid w:val="00D43721"/>
    <w:rsid w:val="00D43893"/>
    <w:rsid w:val="00D439A4"/>
    <w:rsid w:val="00D43C8C"/>
    <w:rsid w:val="00D43C97"/>
    <w:rsid w:val="00D43D08"/>
    <w:rsid w:val="00D43EC7"/>
    <w:rsid w:val="00D4413E"/>
    <w:rsid w:val="00D4419E"/>
    <w:rsid w:val="00D441C5"/>
    <w:rsid w:val="00D4427C"/>
    <w:rsid w:val="00D44315"/>
    <w:rsid w:val="00D44786"/>
    <w:rsid w:val="00D44952"/>
    <w:rsid w:val="00D45091"/>
    <w:rsid w:val="00D45294"/>
    <w:rsid w:val="00D452D7"/>
    <w:rsid w:val="00D45353"/>
    <w:rsid w:val="00D4538A"/>
    <w:rsid w:val="00D45703"/>
    <w:rsid w:val="00D458DF"/>
    <w:rsid w:val="00D45927"/>
    <w:rsid w:val="00D45A32"/>
    <w:rsid w:val="00D45D22"/>
    <w:rsid w:val="00D45D47"/>
    <w:rsid w:val="00D45E59"/>
    <w:rsid w:val="00D4620A"/>
    <w:rsid w:val="00D4644F"/>
    <w:rsid w:val="00D465BB"/>
    <w:rsid w:val="00D465BF"/>
    <w:rsid w:val="00D46932"/>
    <w:rsid w:val="00D46C15"/>
    <w:rsid w:val="00D46D67"/>
    <w:rsid w:val="00D46F90"/>
    <w:rsid w:val="00D46FC8"/>
    <w:rsid w:val="00D47142"/>
    <w:rsid w:val="00D47829"/>
    <w:rsid w:val="00D47938"/>
    <w:rsid w:val="00D47AF9"/>
    <w:rsid w:val="00D47B5E"/>
    <w:rsid w:val="00D47E2E"/>
    <w:rsid w:val="00D47FCF"/>
    <w:rsid w:val="00D500FB"/>
    <w:rsid w:val="00D5010A"/>
    <w:rsid w:val="00D504D2"/>
    <w:rsid w:val="00D507C5"/>
    <w:rsid w:val="00D50840"/>
    <w:rsid w:val="00D50C23"/>
    <w:rsid w:val="00D50DDF"/>
    <w:rsid w:val="00D50FCA"/>
    <w:rsid w:val="00D51039"/>
    <w:rsid w:val="00D510FB"/>
    <w:rsid w:val="00D5127B"/>
    <w:rsid w:val="00D51559"/>
    <w:rsid w:val="00D515A5"/>
    <w:rsid w:val="00D518D1"/>
    <w:rsid w:val="00D51981"/>
    <w:rsid w:val="00D51DA3"/>
    <w:rsid w:val="00D52062"/>
    <w:rsid w:val="00D522AC"/>
    <w:rsid w:val="00D5234E"/>
    <w:rsid w:val="00D524E6"/>
    <w:rsid w:val="00D528E0"/>
    <w:rsid w:val="00D52A6F"/>
    <w:rsid w:val="00D52DEF"/>
    <w:rsid w:val="00D53114"/>
    <w:rsid w:val="00D539C8"/>
    <w:rsid w:val="00D53A5F"/>
    <w:rsid w:val="00D53A63"/>
    <w:rsid w:val="00D5407E"/>
    <w:rsid w:val="00D543F9"/>
    <w:rsid w:val="00D545A0"/>
    <w:rsid w:val="00D5469E"/>
    <w:rsid w:val="00D546DD"/>
    <w:rsid w:val="00D54752"/>
    <w:rsid w:val="00D5482C"/>
    <w:rsid w:val="00D54952"/>
    <w:rsid w:val="00D5497C"/>
    <w:rsid w:val="00D54A0C"/>
    <w:rsid w:val="00D54A35"/>
    <w:rsid w:val="00D55041"/>
    <w:rsid w:val="00D55157"/>
    <w:rsid w:val="00D55172"/>
    <w:rsid w:val="00D55240"/>
    <w:rsid w:val="00D55458"/>
    <w:rsid w:val="00D554DC"/>
    <w:rsid w:val="00D554E0"/>
    <w:rsid w:val="00D556FA"/>
    <w:rsid w:val="00D55721"/>
    <w:rsid w:val="00D55838"/>
    <w:rsid w:val="00D558BF"/>
    <w:rsid w:val="00D55BF6"/>
    <w:rsid w:val="00D55C74"/>
    <w:rsid w:val="00D55F18"/>
    <w:rsid w:val="00D55F38"/>
    <w:rsid w:val="00D56017"/>
    <w:rsid w:val="00D562AD"/>
    <w:rsid w:val="00D56419"/>
    <w:rsid w:val="00D56827"/>
    <w:rsid w:val="00D56A6C"/>
    <w:rsid w:val="00D56AE1"/>
    <w:rsid w:val="00D56BC8"/>
    <w:rsid w:val="00D56E7B"/>
    <w:rsid w:val="00D56E9C"/>
    <w:rsid w:val="00D56FC8"/>
    <w:rsid w:val="00D572D9"/>
    <w:rsid w:val="00D575BA"/>
    <w:rsid w:val="00D575D0"/>
    <w:rsid w:val="00D578AB"/>
    <w:rsid w:val="00D578B3"/>
    <w:rsid w:val="00D578C3"/>
    <w:rsid w:val="00D57B4A"/>
    <w:rsid w:val="00D57B4B"/>
    <w:rsid w:val="00D57B75"/>
    <w:rsid w:val="00D57D4E"/>
    <w:rsid w:val="00D57DA4"/>
    <w:rsid w:val="00D60117"/>
    <w:rsid w:val="00D601A8"/>
    <w:rsid w:val="00D605ED"/>
    <w:rsid w:val="00D60638"/>
    <w:rsid w:val="00D6072B"/>
    <w:rsid w:val="00D607D7"/>
    <w:rsid w:val="00D6088C"/>
    <w:rsid w:val="00D60B68"/>
    <w:rsid w:val="00D61147"/>
    <w:rsid w:val="00D61366"/>
    <w:rsid w:val="00D613BD"/>
    <w:rsid w:val="00D6146A"/>
    <w:rsid w:val="00D618CE"/>
    <w:rsid w:val="00D6194F"/>
    <w:rsid w:val="00D61A53"/>
    <w:rsid w:val="00D61AA1"/>
    <w:rsid w:val="00D61ACB"/>
    <w:rsid w:val="00D61C0D"/>
    <w:rsid w:val="00D61C8F"/>
    <w:rsid w:val="00D61CFF"/>
    <w:rsid w:val="00D61E64"/>
    <w:rsid w:val="00D61F53"/>
    <w:rsid w:val="00D620E6"/>
    <w:rsid w:val="00D6216F"/>
    <w:rsid w:val="00D6219F"/>
    <w:rsid w:val="00D621B5"/>
    <w:rsid w:val="00D6225F"/>
    <w:rsid w:val="00D623CB"/>
    <w:rsid w:val="00D624EF"/>
    <w:rsid w:val="00D6260E"/>
    <w:rsid w:val="00D626D4"/>
    <w:rsid w:val="00D62738"/>
    <w:rsid w:val="00D62BB1"/>
    <w:rsid w:val="00D62CA5"/>
    <w:rsid w:val="00D62DEC"/>
    <w:rsid w:val="00D62F75"/>
    <w:rsid w:val="00D63081"/>
    <w:rsid w:val="00D6313C"/>
    <w:rsid w:val="00D63317"/>
    <w:rsid w:val="00D6360C"/>
    <w:rsid w:val="00D63626"/>
    <w:rsid w:val="00D63673"/>
    <w:rsid w:val="00D636CA"/>
    <w:rsid w:val="00D6393F"/>
    <w:rsid w:val="00D639E0"/>
    <w:rsid w:val="00D63AAD"/>
    <w:rsid w:val="00D63B46"/>
    <w:rsid w:val="00D64433"/>
    <w:rsid w:val="00D6458B"/>
    <w:rsid w:val="00D64714"/>
    <w:rsid w:val="00D64BBE"/>
    <w:rsid w:val="00D64D7E"/>
    <w:rsid w:val="00D64EA9"/>
    <w:rsid w:val="00D64F98"/>
    <w:rsid w:val="00D650AB"/>
    <w:rsid w:val="00D65218"/>
    <w:rsid w:val="00D65374"/>
    <w:rsid w:val="00D65414"/>
    <w:rsid w:val="00D65492"/>
    <w:rsid w:val="00D654AD"/>
    <w:rsid w:val="00D658A2"/>
    <w:rsid w:val="00D659D2"/>
    <w:rsid w:val="00D65A0A"/>
    <w:rsid w:val="00D65A6E"/>
    <w:rsid w:val="00D65B68"/>
    <w:rsid w:val="00D65E2A"/>
    <w:rsid w:val="00D6604D"/>
    <w:rsid w:val="00D66127"/>
    <w:rsid w:val="00D661CC"/>
    <w:rsid w:val="00D66556"/>
    <w:rsid w:val="00D66628"/>
    <w:rsid w:val="00D66839"/>
    <w:rsid w:val="00D6687F"/>
    <w:rsid w:val="00D66942"/>
    <w:rsid w:val="00D669F4"/>
    <w:rsid w:val="00D66B38"/>
    <w:rsid w:val="00D66BB3"/>
    <w:rsid w:val="00D66BC4"/>
    <w:rsid w:val="00D66BF7"/>
    <w:rsid w:val="00D66DB4"/>
    <w:rsid w:val="00D66DC1"/>
    <w:rsid w:val="00D66E22"/>
    <w:rsid w:val="00D66F42"/>
    <w:rsid w:val="00D67393"/>
    <w:rsid w:val="00D67527"/>
    <w:rsid w:val="00D67AA6"/>
    <w:rsid w:val="00D67DE5"/>
    <w:rsid w:val="00D67E08"/>
    <w:rsid w:val="00D7032C"/>
    <w:rsid w:val="00D7067B"/>
    <w:rsid w:val="00D7099E"/>
    <w:rsid w:val="00D70AB4"/>
    <w:rsid w:val="00D70BF5"/>
    <w:rsid w:val="00D70D4E"/>
    <w:rsid w:val="00D70E0E"/>
    <w:rsid w:val="00D710E3"/>
    <w:rsid w:val="00D712EC"/>
    <w:rsid w:val="00D715B4"/>
    <w:rsid w:val="00D715D6"/>
    <w:rsid w:val="00D716D8"/>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5BA"/>
    <w:rsid w:val="00D73687"/>
    <w:rsid w:val="00D737C5"/>
    <w:rsid w:val="00D73805"/>
    <w:rsid w:val="00D73A21"/>
    <w:rsid w:val="00D73B1E"/>
    <w:rsid w:val="00D73D04"/>
    <w:rsid w:val="00D74185"/>
    <w:rsid w:val="00D74369"/>
    <w:rsid w:val="00D74705"/>
    <w:rsid w:val="00D74708"/>
    <w:rsid w:val="00D74A7D"/>
    <w:rsid w:val="00D74B6B"/>
    <w:rsid w:val="00D75195"/>
    <w:rsid w:val="00D75670"/>
    <w:rsid w:val="00D759DD"/>
    <w:rsid w:val="00D75AE4"/>
    <w:rsid w:val="00D75B05"/>
    <w:rsid w:val="00D75E92"/>
    <w:rsid w:val="00D760A8"/>
    <w:rsid w:val="00D76186"/>
    <w:rsid w:val="00D7649B"/>
    <w:rsid w:val="00D765E6"/>
    <w:rsid w:val="00D765E8"/>
    <w:rsid w:val="00D7662D"/>
    <w:rsid w:val="00D76643"/>
    <w:rsid w:val="00D766DA"/>
    <w:rsid w:val="00D7686E"/>
    <w:rsid w:val="00D7689D"/>
    <w:rsid w:val="00D76AA6"/>
    <w:rsid w:val="00D76B8B"/>
    <w:rsid w:val="00D76CB8"/>
    <w:rsid w:val="00D76D7A"/>
    <w:rsid w:val="00D76EAE"/>
    <w:rsid w:val="00D77024"/>
    <w:rsid w:val="00D7703E"/>
    <w:rsid w:val="00D7711E"/>
    <w:rsid w:val="00D77262"/>
    <w:rsid w:val="00D774BE"/>
    <w:rsid w:val="00D776DF"/>
    <w:rsid w:val="00D77A26"/>
    <w:rsid w:val="00D77BB4"/>
    <w:rsid w:val="00D77BD2"/>
    <w:rsid w:val="00D80052"/>
    <w:rsid w:val="00D802DE"/>
    <w:rsid w:val="00D802E6"/>
    <w:rsid w:val="00D8032B"/>
    <w:rsid w:val="00D80A79"/>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8C7"/>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3E51"/>
    <w:rsid w:val="00D83F95"/>
    <w:rsid w:val="00D8407B"/>
    <w:rsid w:val="00D843B2"/>
    <w:rsid w:val="00D843F7"/>
    <w:rsid w:val="00D84575"/>
    <w:rsid w:val="00D846D1"/>
    <w:rsid w:val="00D8495E"/>
    <w:rsid w:val="00D84CF8"/>
    <w:rsid w:val="00D84D2F"/>
    <w:rsid w:val="00D84E73"/>
    <w:rsid w:val="00D85170"/>
    <w:rsid w:val="00D855A1"/>
    <w:rsid w:val="00D856BC"/>
    <w:rsid w:val="00D85918"/>
    <w:rsid w:val="00D859BB"/>
    <w:rsid w:val="00D85A9D"/>
    <w:rsid w:val="00D85D60"/>
    <w:rsid w:val="00D860DC"/>
    <w:rsid w:val="00D86123"/>
    <w:rsid w:val="00D866EA"/>
    <w:rsid w:val="00D86852"/>
    <w:rsid w:val="00D86A1E"/>
    <w:rsid w:val="00D86C93"/>
    <w:rsid w:val="00D86CAB"/>
    <w:rsid w:val="00D86CE3"/>
    <w:rsid w:val="00D86D9E"/>
    <w:rsid w:val="00D86E23"/>
    <w:rsid w:val="00D86F7F"/>
    <w:rsid w:val="00D87000"/>
    <w:rsid w:val="00D871BB"/>
    <w:rsid w:val="00D87284"/>
    <w:rsid w:val="00D872D2"/>
    <w:rsid w:val="00D8755C"/>
    <w:rsid w:val="00D87676"/>
    <w:rsid w:val="00D8795E"/>
    <w:rsid w:val="00D87A5C"/>
    <w:rsid w:val="00D87C6B"/>
    <w:rsid w:val="00D87CAD"/>
    <w:rsid w:val="00D87E77"/>
    <w:rsid w:val="00D90042"/>
    <w:rsid w:val="00D90200"/>
    <w:rsid w:val="00D90469"/>
    <w:rsid w:val="00D905D9"/>
    <w:rsid w:val="00D9074A"/>
    <w:rsid w:val="00D907D3"/>
    <w:rsid w:val="00D9083D"/>
    <w:rsid w:val="00D9097D"/>
    <w:rsid w:val="00D90AAF"/>
    <w:rsid w:val="00D90CE6"/>
    <w:rsid w:val="00D90D89"/>
    <w:rsid w:val="00D90D90"/>
    <w:rsid w:val="00D90DA2"/>
    <w:rsid w:val="00D9110A"/>
    <w:rsid w:val="00D911FE"/>
    <w:rsid w:val="00D91265"/>
    <w:rsid w:val="00D91907"/>
    <w:rsid w:val="00D919D8"/>
    <w:rsid w:val="00D91B81"/>
    <w:rsid w:val="00D91D77"/>
    <w:rsid w:val="00D92025"/>
    <w:rsid w:val="00D92072"/>
    <w:rsid w:val="00D923B5"/>
    <w:rsid w:val="00D9260F"/>
    <w:rsid w:val="00D9265C"/>
    <w:rsid w:val="00D92698"/>
    <w:rsid w:val="00D928B9"/>
    <w:rsid w:val="00D9294D"/>
    <w:rsid w:val="00D92C75"/>
    <w:rsid w:val="00D92D34"/>
    <w:rsid w:val="00D92E06"/>
    <w:rsid w:val="00D9308F"/>
    <w:rsid w:val="00D93150"/>
    <w:rsid w:val="00D9360D"/>
    <w:rsid w:val="00D9363C"/>
    <w:rsid w:val="00D93946"/>
    <w:rsid w:val="00D939B4"/>
    <w:rsid w:val="00D939CC"/>
    <w:rsid w:val="00D93A51"/>
    <w:rsid w:val="00D93C45"/>
    <w:rsid w:val="00D93D19"/>
    <w:rsid w:val="00D942ED"/>
    <w:rsid w:val="00D9446F"/>
    <w:rsid w:val="00D9456A"/>
    <w:rsid w:val="00D94756"/>
    <w:rsid w:val="00D94772"/>
    <w:rsid w:val="00D94944"/>
    <w:rsid w:val="00D94960"/>
    <w:rsid w:val="00D949C7"/>
    <w:rsid w:val="00D94A68"/>
    <w:rsid w:val="00D94E69"/>
    <w:rsid w:val="00D952B1"/>
    <w:rsid w:val="00D952E4"/>
    <w:rsid w:val="00D95361"/>
    <w:rsid w:val="00D95612"/>
    <w:rsid w:val="00D9578F"/>
    <w:rsid w:val="00D9592C"/>
    <w:rsid w:val="00D95A45"/>
    <w:rsid w:val="00D95B1E"/>
    <w:rsid w:val="00D95B22"/>
    <w:rsid w:val="00D95CEE"/>
    <w:rsid w:val="00D95EFB"/>
    <w:rsid w:val="00D96637"/>
    <w:rsid w:val="00D9697C"/>
    <w:rsid w:val="00D96BD2"/>
    <w:rsid w:val="00D96D4E"/>
    <w:rsid w:val="00D970FF"/>
    <w:rsid w:val="00D97429"/>
    <w:rsid w:val="00D97A17"/>
    <w:rsid w:val="00D97D48"/>
    <w:rsid w:val="00D97E09"/>
    <w:rsid w:val="00D97E6C"/>
    <w:rsid w:val="00D97F69"/>
    <w:rsid w:val="00DA0296"/>
    <w:rsid w:val="00DA050B"/>
    <w:rsid w:val="00DA0911"/>
    <w:rsid w:val="00DA0C62"/>
    <w:rsid w:val="00DA0C63"/>
    <w:rsid w:val="00DA0E1D"/>
    <w:rsid w:val="00DA11D3"/>
    <w:rsid w:val="00DA1219"/>
    <w:rsid w:val="00DA128C"/>
    <w:rsid w:val="00DA1886"/>
    <w:rsid w:val="00DA193E"/>
    <w:rsid w:val="00DA1A62"/>
    <w:rsid w:val="00DA1B20"/>
    <w:rsid w:val="00DA1B38"/>
    <w:rsid w:val="00DA1C66"/>
    <w:rsid w:val="00DA1DBC"/>
    <w:rsid w:val="00DA1FEE"/>
    <w:rsid w:val="00DA2161"/>
    <w:rsid w:val="00DA2165"/>
    <w:rsid w:val="00DA2359"/>
    <w:rsid w:val="00DA2529"/>
    <w:rsid w:val="00DA2582"/>
    <w:rsid w:val="00DA26BC"/>
    <w:rsid w:val="00DA2853"/>
    <w:rsid w:val="00DA2AFE"/>
    <w:rsid w:val="00DA2B76"/>
    <w:rsid w:val="00DA2CF4"/>
    <w:rsid w:val="00DA3246"/>
    <w:rsid w:val="00DA32E6"/>
    <w:rsid w:val="00DA32F7"/>
    <w:rsid w:val="00DA3531"/>
    <w:rsid w:val="00DA374B"/>
    <w:rsid w:val="00DA37D6"/>
    <w:rsid w:val="00DA3804"/>
    <w:rsid w:val="00DA3909"/>
    <w:rsid w:val="00DA39D3"/>
    <w:rsid w:val="00DA3A58"/>
    <w:rsid w:val="00DA3BDC"/>
    <w:rsid w:val="00DA3E1F"/>
    <w:rsid w:val="00DA3E77"/>
    <w:rsid w:val="00DA4063"/>
    <w:rsid w:val="00DA491E"/>
    <w:rsid w:val="00DA4B5A"/>
    <w:rsid w:val="00DA5147"/>
    <w:rsid w:val="00DA51BD"/>
    <w:rsid w:val="00DA523C"/>
    <w:rsid w:val="00DA5361"/>
    <w:rsid w:val="00DA56EE"/>
    <w:rsid w:val="00DA5752"/>
    <w:rsid w:val="00DA5800"/>
    <w:rsid w:val="00DA5867"/>
    <w:rsid w:val="00DA5A2E"/>
    <w:rsid w:val="00DA5A8D"/>
    <w:rsid w:val="00DA5F72"/>
    <w:rsid w:val="00DA6442"/>
    <w:rsid w:val="00DA6613"/>
    <w:rsid w:val="00DA67D9"/>
    <w:rsid w:val="00DA68CA"/>
    <w:rsid w:val="00DA6990"/>
    <w:rsid w:val="00DA6D4D"/>
    <w:rsid w:val="00DA6E18"/>
    <w:rsid w:val="00DA6E41"/>
    <w:rsid w:val="00DA6F31"/>
    <w:rsid w:val="00DA700C"/>
    <w:rsid w:val="00DA7113"/>
    <w:rsid w:val="00DA7623"/>
    <w:rsid w:val="00DA7730"/>
    <w:rsid w:val="00DA7942"/>
    <w:rsid w:val="00DA7A36"/>
    <w:rsid w:val="00DA7B9F"/>
    <w:rsid w:val="00DA7FBB"/>
    <w:rsid w:val="00DB0201"/>
    <w:rsid w:val="00DB0254"/>
    <w:rsid w:val="00DB0336"/>
    <w:rsid w:val="00DB05C2"/>
    <w:rsid w:val="00DB0611"/>
    <w:rsid w:val="00DB0674"/>
    <w:rsid w:val="00DB06F3"/>
    <w:rsid w:val="00DB0725"/>
    <w:rsid w:val="00DB079C"/>
    <w:rsid w:val="00DB08B6"/>
    <w:rsid w:val="00DB09A7"/>
    <w:rsid w:val="00DB0A99"/>
    <w:rsid w:val="00DB0D71"/>
    <w:rsid w:val="00DB0D8A"/>
    <w:rsid w:val="00DB133D"/>
    <w:rsid w:val="00DB14B1"/>
    <w:rsid w:val="00DB1697"/>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06D"/>
    <w:rsid w:val="00DB343B"/>
    <w:rsid w:val="00DB3440"/>
    <w:rsid w:val="00DB3520"/>
    <w:rsid w:val="00DB3656"/>
    <w:rsid w:val="00DB36A9"/>
    <w:rsid w:val="00DB3BFE"/>
    <w:rsid w:val="00DB3E48"/>
    <w:rsid w:val="00DB3F89"/>
    <w:rsid w:val="00DB41E5"/>
    <w:rsid w:val="00DB472B"/>
    <w:rsid w:val="00DB4E41"/>
    <w:rsid w:val="00DB513F"/>
    <w:rsid w:val="00DB518D"/>
    <w:rsid w:val="00DB5388"/>
    <w:rsid w:val="00DB54F3"/>
    <w:rsid w:val="00DB5501"/>
    <w:rsid w:val="00DB5843"/>
    <w:rsid w:val="00DB586B"/>
    <w:rsid w:val="00DB5872"/>
    <w:rsid w:val="00DB592A"/>
    <w:rsid w:val="00DB596D"/>
    <w:rsid w:val="00DB5BC4"/>
    <w:rsid w:val="00DB5CF5"/>
    <w:rsid w:val="00DB5D5A"/>
    <w:rsid w:val="00DB5EA4"/>
    <w:rsid w:val="00DB6056"/>
    <w:rsid w:val="00DB6081"/>
    <w:rsid w:val="00DB6349"/>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33"/>
    <w:rsid w:val="00DB76F8"/>
    <w:rsid w:val="00DB79BE"/>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0F97"/>
    <w:rsid w:val="00DC106D"/>
    <w:rsid w:val="00DC110D"/>
    <w:rsid w:val="00DC126B"/>
    <w:rsid w:val="00DC1416"/>
    <w:rsid w:val="00DC154C"/>
    <w:rsid w:val="00DC1766"/>
    <w:rsid w:val="00DC19BB"/>
    <w:rsid w:val="00DC1A0B"/>
    <w:rsid w:val="00DC1A2A"/>
    <w:rsid w:val="00DC1CD7"/>
    <w:rsid w:val="00DC1D19"/>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32"/>
    <w:rsid w:val="00DC427A"/>
    <w:rsid w:val="00DC4610"/>
    <w:rsid w:val="00DC46EC"/>
    <w:rsid w:val="00DC47E3"/>
    <w:rsid w:val="00DC4936"/>
    <w:rsid w:val="00DC4ADC"/>
    <w:rsid w:val="00DC4B55"/>
    <w:rsid w:val="00DC4C98"/>
    <w:rsid w:val="00DC4D9E"/>
    <w:rsid w:val="00DC4EB3"/>
    <w:rsid w:val="00DC5603"/>
    <w:rsid w:val="00DC56BB"/>
    <w:rsid w:val="00DC56E7"/>
    <w:rsid w:val="00DC57BD"/>
    <w:rsid w:val="00DC59BF"/>
    <w:rsid w:val="00DC5BAC"/>
    <w:rsid w:val="00DC5BE1"/>
    <w:rsid w:val="00DC5C6C"/>
    <w:rsid w:val="00DC5E3D"/>
    <w:rsid w:val="00DC62BF"/>
    <w:rsid w:val="00DC6536"/>
    <w:rsid w:val="00DC6577"/>
    <w:rsid w:val="00DC67AC"/>
    <w:rsid w:val="00DC6B09"/>
    <w:rsid w:val="00DC6D5F"/>
    <w:rsid w:val="00DC6DCE"/>
    <w:rsid w:val="00DC6ED3"/>
    <w:rsid w:val="00DC6F9A"/>
    <w:rsid w:val="00DC717E"/>
    <w:rsid w:val="00DC73B8"/>
    <w:rsid w:val="00DC744C"/>
    <w:rsid w:val="00DC7492"/>
    <w:rsid w:val="00DC74B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76C"/>
    <w:rsid w:val="00DD07F4"/>
    <w:rsid w:val="00DD097B"/>
    <w:rsid w:val="00DD0B00"/>
    <w:rsid w:val="00DD0C7C"/>
    <w:rsid w:val="00DD0ED4"/>
    <w:rsid w:val="00DD0F84"/>
    <w:rsid w:val="00DD0FA6"/>
    <w:rsid w:val="00DD16F0"/>
    <w:rsid w:val="00DD1781"/>
    <w:rsid w:val="00DD1A12"/>
    <w:rsid w:val="00DD1A6D"/>
    <w:rsid w:val="00DD1EC8"/>
    <w:rsid w:val="00DD1ED2"/>
    <w:rsid w:val="00DD214E"/>
    <w:rsid w:val="00DD21EF"/>
    <w:rsid w:val="00DD2257"/>
    <w:rsid w:val="00DD2312"/>
    <w:rsid w:val="00DD23C1"/>
    <w:rsid w:val="00DD24E2"/>
    <w:rsid w:val="00DD2A10"/>
    <w:rsid w:val="00DD2BE6"/>
    <w:rsid w:val="00DD2CA3"/>
    <w:rsid w:val="00DD2E5A"/>
    <w:rsid w:val="00DD341D"/>
    <w:rsid w:val="00DD3479"/>
    <w:rsid w:val="00DD350D"/>
    <w:rsid w:val="00DD360F"/>
    <w:rsid w:val="00DD3894"/>
    <w:rsid w:val="00DD3B19"/>
    <w:rsid w:val="00DD3CD5"/>
    <w:rsid w:val="00DD3DFE"/>
    <w:rsid w:val="00DD3E5D"/>
    <w:rsid w:val="00DD3EAF"/>
    <w:rsid w:val="00DD3F1A"/>
    <w:rsid w:val="00DD3F3B"/>
    <w:rsid w:val="00DD417C"/>
    <w:rsid w:val="00DD4216"/>
    <w:rsid w:val="00DD43F3"/>
    <w:rsid w:val="00DD4977"/>
    <w:rsid w:val="00DD49D9"/>
    <w:rsid w:val="00DD4E79"/>
    <w:rsid w:val="00DD4EC3"/>
    <w:rsid w:val="00DD4F33"/>
    <w:rsid w:val="00DD4F55"/>
    <w:rsid w:val="00DD4F6E"/>
    <w:rsid w:val="00DD4FE1"/>
    <w:rsid w:val="00DD50DD"/>
    <w:rsid w:val="00DD521E"/>
    <w:rsid w:val="00DD537C"/>
    <w:rsid w:val="00DD5AE1"/>
    <w:rsid w:val="00DD5F2A"/>
    <w:rsid w:val="00DD5F83"/>
    <w:rsid w:val="00DD5FD4"/>
    <w:rsid w:val="00DD618C"/>
    <w:rsid w:val="00DD61B7"/>
    <w:rsid w:val="00DD6253"/>
    <w:rsid w:val="00DD62CC"/>
    <w:rsid w:val="00DD6335"/>
    <w:rsid w:val="00DD66A3"/>
    <w:rsid w:val="00DD697F"/>
    <w:rsid w:val="00DD6AF5"/>
    <w:rsid w:val="00DD6BA9"/>
    <w:rsid w:val="00DD6BB2"/>
    <w:rsid w:val="00DD6E29"/>
    <w:rsid w:val="00DD6E30"/>
    <w:rsid w:val="00DD6E8D"/>
    <w:rsid w:val="00DD6F03"/>
    <w:rsid w:val="00DD7046"/>
    <w:rsid w:val="00DD7162"/>
    <w:rsid w:val="00DD735C"/>
    <w:rsid w:val="00DD746C"/>
    <w:rsid w:val="00DD79D0"/>
    <w:rsid w:val="00DE0057"/>
    <w:rsid w:val="00DE00CE"/>
    <w:rsid w:val="00DE020A"/>
    <w:rsid w:val="00DE0644"/>
    <w:rsid w:val="00DE086D"/>
    <w:rsid w:val="00DE0972"/>
    <w:rsid w:val="00DE0C4D"/>
    <w:rsid w:val="00DE10EE"/>
    <w:rsid w:val="00DE1141"/>
    <w:rsid w:val="00DE1309"/>
    <w:rsid w:val="00DE141F"/>
    <w:rsid w:val="00DE151B"/>
    <w:rsid w:val="00DE19AE"/>
    <w:rsid w:val="00DE1F2B"/>
    <w:rsid w:val="00DE1F92"/>
    <w:rsid w:val="00DE1FAF"/>
    <w:rsid w:val="00DE248B"/>
    <w:rsid w:val="00DE255B"/>
    <w:rsid w:val="00DE274C"/>
    <w:rsid w:val="00DE287D"/>
    <w:rsid w:val="00DE294F"/>
    <w:rsid w:val="00DE2A8B"/>
    <w:rsid w:val="00DE2B12"/>
    <w:rsid w:val="00DE2C6D"/>
    <w:rsid w:val="00DE2CE3"/>
    <w:rsid w:val="00DE2D36"/>
    <w:rsid w:val="00DE3131"/>
    <w:rsid w:val="00DE31B0"/>
    <w:rsid w:val="00DE322A"/>
    <w:rsid w:val="00DE330D"/>
    <w:rsid w:val="00DE3322"/>
    <w:rsid w:val="00DE345C"/>
    <w:rsid w:val="00DE34F0"/>
    <w:rsid w:val="00DE35AA"/>
    <w:rsid w:val="00DE36ED"/>
    <w:rsid w:val="00DE3801"/>
    <w:rsid w:val="00DE3824"/>
    <w:rsid w:val="00DE3D1D"/>
    <w:rsid w:val="00DE3FB2"/>
    <w:rsid w:val="00DE4090"/>
    <w:rsid w:val="00DE41CD"/>
    <w:rsid w:val="00DE4211"/>
    <w:rsid w:val="00DE43C4"/>
    <w:rsid w:val="00DE4622"/>
    <w:rsid w:val="00DE46FB"/>
    <w:rsid w:val="00DE47C2"/>
    <w:rsid w:val="00DE4841"/>
    <w:rsid w:val="00DE48B6"/>
    <w:rsid w:val="00DE4A17"/>
    <w:rsid w:val="00DE4A80"/>
    <w:rsid w:val="00DE4CEB"/>
    <w:rsid w:val="00DE4D46"/>
    <w:rsid w:val="00DE4E58"/>
    <w:rsid w:val="00DE4EE3"/>
    <w:rsid w:val="00DE4FD6"/>
    <w:rsid w:val="00DE5003"/>
    <w:rsid w:val="00DE50C5"/>
    <w:rsid w:val="00DE517B"/>
    <w:rsid w:val="00DE52CD"/>
    <w:rsid w:val="00DE533A"/>
    <w:rsid w:val="00DE5389"/>
    <w:rsid w:val="00DE5668"/>
    <w:rsid w:val="00DE57E6"/>
    <w:rsid w:val="00DE5860"/>
    <w:rsid w:val="00DE5B52"/>
    <w:rsid w:val="00DE5D0A"/>
    <w:rsid w:val="00DE5D10"/>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54C"/>
    <w:rsid w:val="00DE75C1"/>
    <w:rsid w:val="00DE7727"/>
    <w:rsid w:val="00DE775F"/>
    <w:rsid w:val="00DE77E5"/>
    <w:rsid w:val="00DE7801"/>
    <w:rsid w:val="00DE78BE"/>
    <w:rsid w:val="00DE7C18"/>
    <w:rsid w:val="00DE7C67"/>
    <w:rsid w:val="00DE7C7B"/>
    <w:rsid w:val="00DE7CC9"/>
    <w:rsid w:val="00DE7D8F"/>
    <w:rsid w:val="00DE7E6A"/>
    <w:rsid w:val="00DF00AB"/>
    <w:rsid w:val="00DF02FD"/>
    <w:rsid w:val="00DF0375"/>
    <w:rsid w:val="00DF041D"/>
    <w:rsid w:val="00DF06D6"/>
    <w:rsid w:val="00DF094A"/>
    <w:rsid w:val="00DF0D1E"/>
    <w:rsid w:val="00DF0EC3"/>
    <w:rsid w:val="00DF0F33"/>
    <w:rsid w:val="00DF1265"/>
    <w:rsid w:val="00DF12E2"/>
    <w:rsid w:val="00DF130D"/>
    <w:rsid w:val="00DF1383"/>
    <w:rsid w:val="00DF13B3"/>
    <w:rsid w:val="00DF1713"/>
    <w:rsid w:val="00DF17A3"/>
    <w:rsid w:val="00DF186C"/>
    <w:rsid w:val="00DF1A2C"/>
    <w:rsid w:val="00DF1CF0"/>
    <w:rsid w:val="00DF1D47"/>
    <w:rsid w:val="00DF1F37"/>
    <w:rsid w:val="00DF1FF0"/>
    <w:rsid w:val="00DF2019"/>
    <w:rsid w:val="00DF20D8"/>
    <w:rsid w:val="00DF2121"/>
    <w:rsid w:val="00DF23C2"/>
    <w:rsid w:val="00DF2A1A"/>
    <w:rsid w:val="00DF2A58"/>
    <w:rsid w:val="00DF2CDD"/>
    <w:rsid w:val="00DF2DF5"/>
    <w:rsid w:val="00DF31E0"/>
    <w:rsid w:val="00DF33EF"/>
    <w:rsid w:val="00DF34FC"/>
    <w:rsid w:val="00DF3684"/>
    <w:rsid w:val="00DF373A"/>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A4C"/>
    <w:rsid w:val="00DF6B26"/>
    <w:rsid w:val="00DF6CC0"/>
    <w:rsid w:val="00DF6EC1"/>
    <w:rsid w:val="00DF6EDA"/>
    <w:rsid w:val="00DF740C"/>
    <w:rsid w:val="00DF746A"/>
    <w:rsid w:val="00DF7568"/>
    <w:rsid w:val="00DF758A"/>
    <w:rsid w:val="00DF7607"/>
    <w:rsid w:val="00DF770A"/>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5BD"/>
    <w:rsid w:val="00E0174E"/>
    <w:rsid w:val="00E0186F"/>
    <w:rsid w:val="00E01A03"/>
    <w:rsid w:val="00E01C95"/>
    <w:rsid w:val="00E01CC7"/>
    <w:rsid w:val="00E01DAA"/>
    <w:rsid w:val="00E01E06"/>
    <w:rsid w:val="00E01EB9"/>
    <w:rsid w:val="00E01F3F"/>
    <w:rsid w:val="00E020DE"/>
    <w:rsid w:val="00E021ED"/>
    <w:rsid w:val="00E02432"/>
    <w:rsid w:val="00E024A1"/>
    <w:rsid w:val="00E028EE"/>
    <w:rsid w:val="00E02974"/>
    <w:rsid w:val="00E029AB"/>
    <w:rsid w:val="00E02C80"/>
    <w:rsid w:val="00E02D74"/>
    <w:rsid w:val="00E02F43"/>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7AB"/>
    <w:rsid w:val="00E04977"/>
    <w:rsid w:val="00E04A0C"/>
    <w:rsid w:val="00E04B64"/>
    <w:rsid w:val="00E04E04"/>
    <w:rsid w:val="00E04F51"/>
    <w:rsid w:val="00E05023"/>
    <w:rsid w:val="00E051EE"/>
    <w:rsid w:val="00E05261"/>
    <w:rsid w:val="00E05312"/>
    <w:rsid w:val="00E056FD"/>
    <w:rsid w:val="00E05716"/>
    <w:rsid w:val="00E05A0C"/>
    <w:rsid w:val="00E05A9C"/>
    <w:rsid w:val="00E05B6E"/>
    <w:rsid w:val="00E05FB6"/>
    <w:rsid w:val="00E0603E"/>
    <w:rsid w:val="00E063BF"/>
    <w:rsid w:val="00E06589"/>
    <w:rsid w:val="00E06B71"/>
    <w:rsid w:val="00E06BD5"/>
    <w:rsid w:val="00E06BEF"/>
    <w:rsid w:val="00E06C52"/>
    <w:rsid w:val="00E06C64"/>
    <w:rsid w:val="00E06C96"/>
    <w:rsid w:val="00E06F19"/>
    <w:rsid w:val="00E07340"/>
    <w:rsid w:val="00E07BA2"/>
    <w:rsid w:val="00E07CE8"/>
    <w:rsid w:val="00E10018"/>
    <w:rsid w:val="00E101A7"/>
    <w:rsid w:val="00E10260"/>
    <w:rsid w:val="00E1044E"/>
    <w:rsid w:val="00E10775"/>
    <w:rsid w:val="00E10789"/>
    <w:rsid w:val="00E109D4"/>
    <w:rsid w:val="00E10AB8"/>
    <w:rsid w:val="00E10C4A"/>
    <w:rsid w:val="00E10D82"/>
    <w:rsid w:val="00E10E47"/>
    <w:rsid w:val="00E10E74"/>
    <w:rsid w:val="00E10F6B"/>
    <w:rsid w:val="00E10FB5"/>
    <w:rsid w:val="00E10FD6"/>
    <w:rsid w:val="00E110EF"/>
    <w:rsid w:val="00E112AE"/>
    <w:rsid w:val="00E11425"/>
    <w:rsid w:val="00E114A2"/>
    <w:rsid w:val="00E11568"/>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9CA"/>
    <w:rsid w:val="00E13C7B"/>
    <w:rsid w:val="00E13CD1"/>
    <w:rsid w:val="00E13CE2"/>
    <w:rsid w:val="00E13F03"/>
    <w:rsid w:val="00E140A3"/>
    <w:rsid w:val="00E140EB"/>
    <w:rsid w:val="00E1410C"/>
    <w:rsid w:val="00E14123"/>
    <w:rsid w:val="00E1419E"/>
    <w:rsid w:val="00E14375"/>
    <w:rsid w:val="00E143A3"/>
    <w:rsid w:val="00E144D0"/>
    <w:rsid w:val="00E14525"/>
    <w:rsid w:val="00E14690"/>
    <w:rsid w:val="00E149CF"/>
    <w:rsid w:val="00E149FF"/>
    <w:rsid w:val="00E14A8F"/>
    <w:rsid w:val="00E14C09"/>
    <w:rsid w:val="00E14F53"/>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9B"/>
    <w:rsid w:val="00E16EF2"/>
    <w:rsid w:val="00E16F1D"/>
    <w:rsid w:val="00E1705A"/>
    <w:rsid w:val="00E174FF"/>
    <w:rsid w:val="00E1759E"/>
    <w:rsid w:val="00E17620"/>
    <w:rsid w:val="00E1777D"/>
    <w:rsid w:val="00E17BF4"/>
    <w:rsid w:val="00E17D15"/>
    <w:rsid w:val="00E17E45"/>
    <w:rsid w:val="00E201E9"/>
    <w:rsid w:val="00E20555"/>
    <w:rsid w:val="00E20793"/>
    <w:rsid w:val="00E2093C"/>
    <w:rsid w:val="00E20A3A"/>
    <w:rsid w:val="00E20E55"/>
    <w:rsid w:val="00E20FC2"/>
    <w:rsid w:val="00E21102"/>
    <w:rsid w:val="00E21203"/>
    <w:rsid w:val="00E21774"/>
    <w:rsid w:val="00E2186A"/>
    <w:rsid w:val="00E218F9"/>
    <w:rsid w:val="00E21DEF"/>
    <w:rsid w:val="00E21E09"/>
    <w:rsid w:val="00E21FD3"/>
    <w:rsid w:val="00E2200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5D4"/>
    <w:rsid w:val="00E24874"/>
    <w:rsid w:val="00E24B99"/>
    <w:rsid w:val="00E24BF6"/>
    <w:rsid w:val="00E24DBB"/>
    <w:rsid w:val="00E24DF6"/>
    <w:rsid w:val="00E25793"/>
    <w:rsid w:val="00E2584C"/>
    <w:rsid w:val="00E25A5F"/>
    <w:rsid w:val="00E25D45"/>
    <w:rsid w:val="00E25EDF"/>
    <w:rsid w:val="00E26203"/>
    <w:rsid w:val="00E264AB"/>
    <w:rsid w:val="00E2656C"/>
    <w:rsid w:val="00E265C9"/>
    <w:rsid w:val="00E265FF"/>
    <w:rsid w:val="00E26657"/>
    <w:rsid w:val="00E267FB"/>
    <w:rsid w:val="00E26AB2"/>
    <w:rsid w:val="00E26ECE"/>
    <w:rsid w:val="00E2710C"/>
    <w:rsid w:val="00E271DA"/>
    <w:rsid w:val="00E2725F"/>
    <w:rsid w:val="00E27729"/>
    <w:rsid w:val="00E2776A"/>
    <w:rsid w:val="00E27BAD"/>
    <w:rsid w:val="00E27DDB"/>
    <w:rsid w:val="00E27FC9"/>
    <w:rsid w:val="00E3005B"/>
    <w:rsid w:val="00E30227"/>
    <w:rsid w:val="00E303F3"/>
    <w:rsid w:val="00E30457"/>
    <w:rsid w:val="00E304F7"/>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1CC6"/>
    <w:rsid w:val="00E320D3"/>
    <w:rsid w:val="00E320D4"/>
    <w:rsid w:val="00E321AF"/>
    <w:rsid w:val="00E323CC"/>
    <w:rsid w:val="00E324CC"/>
    <w:rsid w:val="00E32532"/>
    <w:rsid w:val="00E329E2"/>
    <w:rsid w:val="00E32C2C"/>
    <w:rsid w:val="00E32D31"/>
    <w:rsid w:val="00E330F9"/>
    <w:rsid w:val="00E33170"/>
    <w:rsid w:val="00E331F8"/>
    <w:rsid w:val="00E333AE"/>
    <w:rsid w:val="00E33533"/>
    <w:rsid w:val="00E33C58"/>
    <w:rsid w:val="00E33D3B"/>
    <w:rsid w:val="00E33EE7"/>
    <w:rsid w:val="00E33F00"/>
    <w:rsid w:val="00E3409B"/>
    <w:rsid w:val="00E34388"/>
    <w:rsid w:val="00E34407"/>
    <w:rsid w:val="00E3467F"/>
    <w:rsid w:val="00E348F3"/>
    <w:rsid w:val="00E34957"/>
    <w:rsid w:val="00E34F02"/>
    <w:rsid w:val="00E35523"/>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5C2"/>
    <w:rsid w:val="00E37633"/>
    <w:rsid w:val="00E37D4B"/>
    <w:rsid w:val="00E37D71"/>
    <w:rsid w:val="00E37E06"/>
    <w:rsid w:val="00E37E67"/>
    <w:rsid w:val="00E37F90"/>
    <w:rsid w:val="00E40473"/>
    <w:rsid w:val="00E404CA"/>
    <w:rsid w:val="00E40633"/>
    <w:rsid w:val="00E40679"/>
    <w:rsid w:val="00E40AC6"/>
    <w:rsid w:val="00E40AE3"/>
    <w:rsid w:val="00E40AF5"/>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ACA"/>
    <w:rsid w:val="00E41BE4"/>
    <w:rsid w:val="00E41CD1"/>
    <w:rsid w:val="00E41D08"/>
    <w:rsid w:val="00E41E66"/>
    <w:rsid w:val="00E41EF0"/>
    <w:rsid w:val="00E4200E"/>
    <w:rsid w:val="00E42498"/>
    <w:rsid w:val="00E429EE"/>
    <w:rsid w:val="00E42A6A"/>
    <w:rsid w:val="00E42AC9"/>
    <w:rsid w:val="00E42B3F"/>
    <w:rsid w:val="00E42DC7"/>
    <w:rsid w:val="00E43058"/>
    <w:rsid w:val="00E4308D"/>
    <w:rsid w:val="00E4310B"/>
    <w:rsid w:val="00E431F1"/>
    <w:rsid w:val="00E433CF"/>
    <w:rsid w:val="00E4340E"/>
    <w:rsid w:val="00E43456"/>
    <w:rsid w:val="00E43591"/>
    <w:rsid w:val="00E435E8"/>
    <w:rsid w:val="00E43899"/>
    <w:rsid w:val="00E43924"/>
    <w:rsid w:val="00E44166"/>
    <w:rsid w:val="00E441B8"/>
    <w:rsid w:val="00E4429F"/>
    <w:rsid w:val="00E442BE"/>
    <w:rsid w:val="00E44356"/>
    <w:rsid w:val="00E443A7"/>
    <w:rsid w:val="00E4440F"/>
    <w:rsid w:val="00E444F2"/>
    <w:rsid w:val="00E445D5"/>
    <w:rsid w:val="00E4477A"/>
    <w:rsid w:val="00E447A6"/>
    <w:rsid w:val="00E44841"/>
    <w:rsid w:val="00E44A0D"/>
    <w:rsid w:val="00E44C0B"/>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877"/>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C98"/>
    <w:rsid w:val="00E47D28"/>
    <w:rsid w:val="00E47D35"/>
    <w:rsid w:val="00E47E26"/>
    <w:rsid w:val="00E47F4B"/>
    <w:rsid w:val="00E47FE0"/>
    <w:rsid w:val="00E500A6"/>
    <w:rsid w:val="00E50248"/>
    <w:rsid w:val="00E509D2"/>
    <w:rsid w:val="00E50E14"/>
    <w:rsid w:val="00E50F9F"/>
    <w:rsid w:val="00E50FCE"/>
    <w:rsid w:val="00E50FF1"/>
    <w:rsid w:val="00E511DC"/>
    <w:rsid w:val="00E51340"/>
    <w:rsid w:val="00E513E4"/>
    <w:rsid w:val="00E514BB"/>
    <w:rsid w:val="00E51E6F"/>
    <w:rsid w:val="00E51F16"/>
    <w:rsid w:val="00E51F3D"/>
    <w:rsid w:val="00E52008"/>
    <w:rsid w:val="00E52089"/>
    <w:rsid w:val="00E52205"/>
    <w:rsid w:val="00E5221A"/>
    <w:rsid w:val="00E52281"/>
    <w:rsid w:val="00E52286"/>
    <w:rsid w:val="00E522AA"/>
    <w:rsid w:val="00E523C2"/>
    <w:rsid w:val="00E52419"/>
    <w:rsid w:val="00E525BD"/>
    <w:rsid w:val="00E52634"/>
    <w:rsid w:val="00E52797"/>
    <w:rsid w:val="00E52A3B"/>
    <w:rsid w:val="00E52AAD"/>
    <w:rsid w:val="00E52C95"/>
    <w:rsid w:val="00E52EC3"/>
    <w:rsid w:val="00E52F56"/>
    <w:rsid w:val="00E5317A"/>
    <w:rsid w:val="00E534D4"/>
    <w:rsid w:val="00E53664"/>
    <w:rsid w:val="00E53832"/>
    <w:rsid w:val="00E53871"/>
    <w:rsid w:val="00E53955"/>
    <w:rsid w:val="00E53A94"/>
    <w:rsid w:val="00E53FF4"/>
    <w:rsid w:val="00E54121"/>
    <w:rsid w:val="00E54276"/>
    <w:rsid w:val="00E54329"/>
    <w:rsid w:val="00E545CE"/>
    <w:rsid w:val="00E5476F"/>
    <w:rsid w:val="00E54A60"/>
    <w:rsid w:val="00E54B20"/>
    <w:rsid w:val="00E54C14"/>
    <w:rsid w:val="00E54CA4"/>
    <w:rsid w:val="00E54D81"/>
    <w:rsid w:val="00E54D92"/>
    <w:rsid w:val="00E55142"/>
    <w:rsid w:val="00E55244"/>
    <w:rsid w:val="00E5537C"/>
    <w:rsid w:val="00E55415"/>
    <w:rsid w:val="00E55557"/>
    <w:rsid w:val="00E5579B"/>
    <w:rsid w:val="00E557AE"/>
    <w:rsid w:val="00E557BA"/>
    <w:rsid w:val="00E558AE"/>
    <w:rsid w:val="00E558B0"/>
    <w:rsid w:val="00E558ED"/>
    <w:rsid w:val="00E5613C"/>
    <w:rsid w:val="00E56267"/>
    <w:rsid w:val="00E562D7"/>
    <w:rsid w:val="00E5630C"/>
    <w:rsid w:val="00E56323"/>
    <w:rsid w:val="00E56474"/>
    <w:rsid w:val="00E564FD"/>
    <w:rsid w:val="00E56735"/>
    <w:rsid w:val="00E567E4"/>
    <w:rsid w:val="00E56B85"/>
    <w:rsid w:val="00E56BB8"/>
    <w:rsid w:val="00E56DE3"/>
    <w:rsid w:val="00E570A6"/>
    <w:rsid w:val="00E5724A"/>
    <w:rsid w:val="00E574B5"/>
    <w:rsid w:val="00E57526"/>
    <w:rsid w:val="00E57599"/>
    <w:rsid w:val="00E576B2"/>
    <w:rsid w:val="00E577CC"/>
    <w:rsid w:val="00E57AA3"/>
    <w:rsid w:val="00E57B1B"/>
    <w:rsid w:val="00E57C89"/>
    <w:rsid w:val="00E57D3A"/>
    <w:rsid w:val="00E601B7"/>
    <w:rsid w:val="00E602BE"/>
    <w:rsid w:val="00E60318"/>
    <w:rsid w:val="00E60432"/>
    <w:rsid w:val="00E60632"/>
    <w:rsid w:val="00E60867"/>
    <w:rsid w:val="00E608BF"/>
    <w:rsid w:val="00E60C89"/>
    <w:rsid w:val="00E60D9D"/>
    <w:rsid w:val="00E611DC"/>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95"/>
    <w:rsid w:val="00E637A1"/>
    <w:rsid w:val="00E63913"/>
    <w:rsid w:val="00E63E82"/>
    <w:rsid w:val="00E63FFA"/>
    <w:rsid w:val="00E6403C"/>
    <w:rsid w:val="00E6405C"/>
    <w:rsid w:val="00E64060"/>
    <w:rsid w:val="00E64343"/>
    <w:rsid w:val="00E643A6"/>
    <w:rsid w:val="00E647AF"/>
    <w:rsid w:val="00E64B24"/>
    <w:rsid w:val="00E64C66"/>
    <w:rsid w:val="00E6541C"/>
    <w:rsid w:val="00E655FF"/>
    <w:rsid w:val="00E65A5E"/>
    <w:rsid w:val="00E65C35"/>
    <w:rsid w:val="00E65C6F"/>
    <w:rsid w:val="00E65CF1"/>
    <w:rsid w:val="00E65E14"/>
    <w:rsid w:val="00E65E3B"/>
    <w:rsid w:val="00E6614E"/>
    <w:rsid w:val="00E66333"/>
    <w:rsid w:val="00E667F8"/>
    <w:rsid w:val="00E669D6"/>
    <w:rsid w:val="00E66AA1"/>
    <w:rsid w:val="00E66D70"/>
    <w:rsid w:val="00E66E10"/>
    <w:rsid w:val="00E66FEF"/>
    <w:rsid w:val="00E670B9"/>
    <w:rsid w:val="00E670DF"/>
    <w:rsid w:val="00E6713C"/>
    <w:rsid w:val="00E673C4"/>
    <w:rsid w:val="00E67414"/>
    <w:rsid w:val="00E67753"/>
    <w:rsid w:val="00E678CC"/>
    <w:rsid w:val="00E67BC4"/>
    <w:rsid w:val="00E67BE1"/>
    <w:rsid w:val="00E67C49"/>
    <w:rsid w:val="00E67D48"/>
    <w:rsid w:val="00E67D58"/>
    <w:rsid w:val="00E70038"/>
    <w:rsid w:val="00E7038F"/>
    <w:rsid w:val="00E705CD"/>
    <w:rsid w:val="00E70998"/>
    <w:rsid w:val="00E70B9E"/>
    <w:rsid w:val="00E70CC4"/>
    <w:rsid w:val="00E71164"/>
    <w:rsid w:val="00E711C6"/>
    <w:rsid w:val="00E71802"/>
    <w:rsid w:val="00E718C0"/>
    <w:rsid w:val="00E71A0B"/>
    <w:rsid w:val="00E71AE5"/>
    <w:rsid w:val="00E71C79"/>
    <w:rsid w:val="00E71CB4"/>
    <w:rsid w:val="00E71D4E"/>
    <w:rsid w:val="00E71F8E"/>
    <w:rsid w:val="00E720BD"/>
    <w:rsid w:val="00E722CA"/>
    <w:rsid w:val="00E725F7"/>
    <w:rsid w:val="00E72902"/>
    <w:rsid w:val="00E7296C"/>
    <w:rsid w:val="00E72B79"/>
    <w:rsid w:val="00E72BD5"/>
    <w:rsid w:val="00E72BD7"/>
    <w:rsid w:val="00E72CF6"/>
    <w:rsid w:val="00E735A4"/>
    <w:rsid w:val="00E7382B"/>
    <w:rsid w:val="00E738FB"/>
    <w:rsid w:val="00E73AA2"/>
    <w:rsid w:val="00E73AF2"/>
    <w:rsid w:val="00E73BE2"/>
    <w:rsid w:val="00E73DC7"/>
    <w:rsid w:val="00E742C8"/>
    <w:rsid w:val="00E742D1"/>
    <w:rsid w:val="00E74428"/>
    <w:rsid w:val="00E747E2"/>
    <w:rsid w:val="00E74864"/>
    <w:rsid w:val="00E74920"/>
    <w:rsid w:val="00E74C58"/>
    <w:rsid w:val="00E74CEF"/>
    <w:rsid w:val="00E750EF"/>
    <w:rsid w:val="00E753FA"/>
    <w:rsid w:val="00E7549A"/>
    <w:rsid w:val="00E754E3"/>
    <w:rsid w:val="00E7553B"/>
    <w:rsid w:val="00E756CC"/>
    <w:rsid w:val="00E757CC"/>
    <w:rsid w:val="00E75864"/>
    <w:rsid w:val="00E75CFD"/>
    <w:rsid w:val="00E761F2"/>
    <w:rsid w:val="00E7625D"/>
    <w:rsid w:val="00E7641A"/>
    <w:rsid w:val="00E76594"/>
    <w:rsid w:val="00E76737"/>
    <w:rsid w:val="00E7680A"/>
    <w:rsid w:val="00E76ED2"/>
    <w:rsid w:val="00E76FD8"/>
    <w:rsid w:val="00E771A2"/>
    <w:rsid w:val="00E77213"/>
    <w:rsid w:val="00E77242"/>
    <w:rsid w:val="00E77401"/>
    <w:rsid w:val="00E77567"/>
    <w:rsid w:val="00E7773E"/>
    <w:rsid w:val="00E77763"/>
    <w:rsid w:val="00E77865"/>
    <w:rsid w:val="00E77C08"/>
    <w:rsid w:val="00E77C45"/>
    <w:rsid w:val="00E77CD3"/>
    <w:rsid w:val="00E77D39"/>
    <w:rsid w:val="00E77D42"/>
    <w:rsid w:val="00E77DD5"/>
    <w:rsid w:val="00E77DE3"/>
    <w:rsid w:val="00E77DFE"/>
    <w:rsid w:val="00E77E3A"/>
    <w:rsid w:val="00E77EB2"/>
    <w:rsid w:val="00E804CD"/>
    <w:rsid w:val="00E80528"/>
    <w:rsid w:val="00E80755"/>
    <w:rsid w:val="00E8085D"/>
    <w:rsid w:val="00E80BB8"/>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3FCB"/>
    <w:rsid w:val="00E84310"/>
    <w:rsid w:val="00E845C7"/>
    <w:rsid w:val="00E84809"/>
    <w:rsid w:val="00E84C9D"/>
    <w:rsid w:val="00E84CDE"/>
    <w:rsid w:val="00E84D17"/>
    <w:rsid w:val="00E84FD2"/>
    <w:rsid w:val="00E85006"/>
    <w:rsid w:val="00E85014"/>
    <w:rsid w:val="00E8502A"/>
    <w:rsid w:val="00E8504F"/>
    <w:rsid w:val="00E85198"/>
    <w:rsid w:val="00E855A7"/>
    <w:rsid w:val="00E855F6"/>
    <w:rsid w:val="00E85671"/>
    <w:rsid w:val="00E85752"/>
    <w:rsid w:val="00E8576C"/>
    <w:rsid w:val="00E858B1"/>
    <w:rsid w:val="00E85B46"/>
    <w:rsid w:val="00E85C54"/>
    <w:rsid w:val="00E85D51"/>
    <w:rsid w:val="00E8611D"/>
    <w:rsid w:val="00E862A2"/>
    <w:rsid w:val="00E86673"/>
    <w:rsid w:val="00E8672A"/>
    <w:rsid w:val="00E86828"/>
    <w:rsid w:val="00E86925"/>
    <w:rsid w:val="00E8692D"/>
    <w:rsid w:val="00E86A9A"/>
    <w:rsid w:val="00E86B4B"/>
    <w:rsid w:val="00E86C5E"/>
    <w:rsid w:val="00E86F2C"/>
    <w:rsid w:val="00E86F3F"/>
    <w:rsid w:val="00E8724F"/>
    <w:rsid w:val="00E87423"/>
    <w:rsid w:val="00E875F8"/>
    <w:rsid w:val="00E877FC"/>
    <w:rsid w:val="00E87CB6"/>
    <w:rsid w:val="00E87E6F"/>
    <w:rsid w:val="00E90063"/>
    <w:rsid w:val="00E90154"/>
    <w:rsid w:val="00E90162"/>
    <w:rsid w:val="00E90359"/>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35A"/>
    <w:rsid w:val="00E924EC"/>
    <w:rsid w:val="00E92607"/>
    <w:rsid w:val="00E927A3"/>
    <w:rsid w:val="00E928CC"/>
    <w:rsid w:val="00E92D8B"/>
    <w:rsid w:val="00E92FF7"/>
    <w:rsid w:val="00E930BD"/>
    <w:rsid w:val="00E9330C"/>
    <w:rsid w:val="00E933A2"/>
    <w:rsid w:val="00E93795"/>
    <w:rsid w:val="00E938FF"/>
    <w:rsid w:val="00E93913"/>
    <w:rsid w:val="00E939A9"/>
    <w:rsid w:val="00E93B85"/>
    <w:rsid w:val="00E9405F"/>
    <w:rsid w:val="00E9415C"/>
    <w:rsid w:val="00E941DA"/>
    <w:rsid w:val="00E94321"/>
    <w:rsid w:val="00E94380"/>
    <w:rsid w:val="00E945E5"/>
    <w:rsid w:val="00E9467C"/>
    <w:rsid w:val="00E94BC3"/>
    <w:rsid w:val="00E94C09"/>
    <w:rsid w:val="00E94C4D"/>
    <w:rsid w:val="00E94E88"/>
    <w:rsid w:val="00E94F0E"/>
    <w:rsid w:val="00E94FE0"/>
    <w:rsid w:val="00E9584B"/>
    <w:rsid w:val="00E95C3C"/>
    <w:rsid w:val="00E95C5C"/>
    <w:rsid w:val="00E95D3F"/>
    <w:rsid w:val="00E95FF7"/>
    <w:rsid w:val="00E961A1"/>
    <w:rsid w:val="00E961E2"/>
    <w:rsid w:val="00E9647B"/>
    <w:rsid w:val="00E965D6"/>
    <w:rsid w:val="00E965F8"/>
    <w:rsid w:val="00E96E8E"/>
    <w:rsid w:val="00E96FFC"/>
    <w:rsid w:val="00E970A7"/>
    <w:rsid w:val="00E9713D"/>
    <w:rsid w:val="00E971E1"/>
    <w:rsid w:val="00E97247"/>
    <w:rsid w:val="00E9738A"/>
    <w:rsid w:val="00E973A9"/>
    <w:rsid w:val="00E973C6"/>
    <w:rsid w:val="00E97416"/>
    <w:rsid w:val="00E9746F"/>
    <w:rsid w:val="00E974D0"/>
    <w:rsid w:val="00E9777D"/>
    <w:rsid w:val="00E97896"/>
    <w:rsid w:val="00E97A3B"/>
    <w:rsid w:val="00E97D47"/>
    <w:rsid w:val="00EA03A4"/>
    <w:rsid w:val="00EA086B"/>
    <w:rsid w:val="00EA0879"/>
    <w:rsid w:val="00EA092E"/>
    <w:rsid w:val="00EA0A5E"/>
    <w:rsid w:val="00EA0A7D"/>
    <w:rsid w:val="00EA0CD8"/>
    <w:rsid w:val="00EA0DA7"/>
    <w:rsid w:val="00EA10B9"/>
    <w:rsid w:val="00EA13E8"/>
    <w:rsid w:val="00EA151E"/>
    <w:rsid w:val="00EA17C6"/>
    <w:rsid w:val="00EA1A2C"/>
    <w:rsid w:val="00EA1C71"/>
    <w:rsid w:val="00EA1F99"/>
    <w:rsid w:val="00EA1FBE"/>
    <w:rsid w:val="00EA240E"/>
    <w:rsid w:val="00EA251F"/>
    <w:rsid w:val="00EA25CE"/>
    <w:rsid w:val="00EA2639"/>
    <w:rsid w:val="00EA2692"/>
    <w:rsid w:val="00EA271E"/>
    <w:rsid w:val="00EA2859"/>
    <w:rsid w:val="00EA28D4"/>
    <w:rsid w:val="00EA2BD5"/>
    <w:rsid w:val="00EA2C3D"/>
    <w:rsid w:val="00EA2E16"/>
    <w:rsid w:val="00EA3269"/>
    <w:rsid w:val="00EA3A35"/>
    <w:rsid w:val="00EA42D6"/>
    <w:rsid w:val="00EA4314"/>
    <w:rsid w:val="00EA43EE"/>
    <w:rsid w:val="00EA47F7"/>
    <w:rsid w:val="00EA49F9"/>
    <w:rsid w:val="00EA4ACA"/>
    <w:rsid w:val="00EA4E46"/>
    <w:rsid w:val="00EA5315"/>
    <w:rsid w:val="00EA5696"/>
    <w:rsid w:val="00EA5A07"/>
    <w:rsid w:val="00EA5AB2"/>
    <w:rsid w:val="00EA5C35"/>
    <w:rsid w:val="00EA5C4A"/>
    <w:rsid w:val="00EA5C6E"/>
    <w:rsid w:val="00EA5DFA"/>
    <w:rsid w:val="00EA61B1"/>
    <w:rsid w:val="00EA650A"/>
    <w:rsid w:val="00EA6526"/>
    <w:rsid w:val="00EA6615"/>
    <w:rsid w:val="00EA6717"/>
    <w:rsid w:val="00EA685A"/>
    <w:rsid w:val="00EA6A88"/>
    <w:rsid w:val="00EA6D06"/>
    <w:rsid w:val="00EA6F57"/>
    <w:rsid w:val="00EA6F62"/>
    <w:rsid w:val="00EA71E5"/>
    <w:rsid w:val="00EA77EE"/>
    <w:rsid w:val="00EA7A00"/>
    <w:rsid w:val="00EB001B"/>
    <w:rsid w:val="00EB042F"/>
    <w:rsid w:val="00EB044A"/>
    <w:rsid w:val="00EB0538"/>
    <w:rsid w:val="00EB0578"/>
    <w:rsid w:val="00EB08DC"/>
    <w:rsid w:val="00EB0C83"/>
    <w:rsid w:val="00EB10CF"/>
    <w:rsid w:val="00EB125C"/>
    <w:rsid w:val="00EB1480"/>
    <w:rsid w:val="00EB148D"/>
    <w:rsid w:val="00EB14B8"/>
    <w:rsid w:val="00EB15AD"/>
    <w:rsid w:val="00EB1B8A"/>
    <w:rsid w:val="00EB1D61"/>
    <w:rsid w:val="00EB2104"/>
    <w:rsid w:val="00EB22DE"/>
    <w:rsid w:val="00EB24E6"/>
    <w:rsid w:val="00EB27F3"/>
    <w:rsid w:val="00EB29BD"/>
    <w:rsid w:val="00EB2A82"/>
    <w:rsid w:val="00EB2C46"/>
    <w:rsid w:val="00EB2DF2"/>
    <w:rsid w:val="00EB2F5A"/>
    <w:rsid w:val="00EB2FEF"/>
    <w:rsid w:val="00EB323C"/>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14"/>
    <w:rsid w:val="00EB516C"/>
    <w:rsid w:val="00EB52E7"/>
    <w:rsid w:val="00EB553B"/>
    <w:rsid w:val="00EB5621"/>
    <w:rsid w:val="00EB5A85"/>
    <w:rsid w:val="00EB5FA6"/>
    <w:rsid w:val="00EB601C"/>
    <w:rsid w:val="00EB603D"/>
    <w:rsid w:val="00EB60E1"/>
    <w:rsid w:val="00EB6186"/>
    <w:rsid w:val="00EB61EF"/>
    <w:rsid w:val="00EB63D8"/>
    <w:rsid w:val="00EB6621"/>
    <w:rsid w:val="00EB66D0"/>
    <w:rsid w:val="00EB66FA"/>
    <w:rsid w:val="00EB6844"/>
    <w:rsid w:val="00EB6BBC"/>
    <w:rsid w:val="00EB6FFA"/>
    <w:rsid w:val="00EB7038"/>
    <w:rsid w:val="00EB7182"/>
    <w:rsid w:val="00EB769E"/>
    <w:rsid w:val="00EB76FE"/>
    <w:rsid w:val="00EB789A"/>
    <w:rsid w:val="00EB79D5"/>
    <w:rsid w:val="00EB7ABD"/>
    <w:rsid w:val="00EB7B50"/>
    <w:rsid w:val="00EB7BB4"/>
    <w:rsid w:val="00EB7E3A"/>
    <w:rsid w:val="00EB7FA8"/>
    <w:rsid w:val="00EC0038"/>
    <w:rsid w:val="00EC0049"/>
    <w:rsid w:val="00EC008E"/>
    <w:rsid w:val="00EC00B8"/>
    <w:rsid w:val="00EC0225"/>
    <w:rsid w:val="00EC02A3"/>
    <w:rsid w:val="00EC043F"/>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BC7"/>
    <w:rsid w:val="00EC1BD3"/>
    <w:rsid w:val="00EC1BF9"/>
    <w:rsid w:val="00EC1C04"/>
    <w:rsid w:val="00EC1E0A"/>
    <w:rsid w:val="00EC1E22"/>
    <w:rsid w:val="00EC229E"/>
    <w:rsid w:val="00EC22CC"/>
    <w:rsid w:val="00EC2517"/>
    <w:rsid w:val="00EC2537"/>
    <w:rsid w:val="00EC2690"/>
    <w:rsid w:val="00EC27FF"/>
    <w:rsid w:val="00EC2B43"/>
    <w:rsid w:val="00EC2BB5"/>
    <w:rsid w:val="00EC2CC4"/>
    <w:rsid w:val="00EC2F10"/>
    <w:rsid w:val="00EC3126"/>
    <w:rsid w:val="00EC3290"/>
    <w:rsid w:val="00EC351E"/>
    <w:rsid w:val="00EC355E"/>
    <w:rsid w:val="00EC36C3"/>
    <w:rsid w:val="00EC379A"/>
    <w:rsid w:val="00EC3A5F"/>
    <w:rsid w:val="00EC3CD8"/>
    <w:rsid w:val="00EC3DFE"/>
    <w:rsid w:val="00EC3EF3"/>
    <w:rsid w:val="00EC4051"/>
    <w:rsid w:val="00EC411C"/>
    <w:rsid w:val="00EC4370"/>
    <w:rsid w:val="00EC444B"/>
    <w:rsid w:val="00EC45E9"/>
    <w:rsid w:val="00EC47F8"/>
    <w:rsid w:val="00EC4C5C"/>
    <w:rsid w:val="00EC4C85"/>
    <w:rsid w:val="00EC5327"/>
    <w:rsid w:val="00EC55B1"/>
    <w:rsid w:val="00EC56B7"/>
    <w:rsid w:val="00EC5866"/>
    <w:rsid w:val="00EC586C"/>
    <w:rsid w:val="00EC58E1"/>
    <w:rsid w:val="00EC58EA"/>
    <w:rsid w:val="00EC59B0"/>
    <w:rsid w:val="00EC5BF3"/>
    <w:rsid w:val="00EC5E9B"/>
    <w:rsid w:val="00EC5FD9"/>
    <w:rsid w:val="00EC60B4"/>
    <w:rsid w:val="00EC61F6"/>
    <w:rsid w:val="00EC6389"/>
    <w:rsid w:val="00EC659E"/>
    <w:rsid w:val="00EC6629"/>
    <w:rsid w:val="00EC68F5"/>
    <w:rsid w:val="00EC6C0B"/>
    <w:rsid w:val="00EC7186"/>
    <w:rsid w:val="00EC71CC"/>
    <w:rsid w:val="00EC7719"/>
    <w:rsid w:val="00EC7727"/>
    <w:rsid w:val="00EC7B0F"/>
    <w:rsid w:val="00EC7C18"/>
    <w:rsid w:val="00EC7C1B"/>
    <w:rsid w:val="00EC7CF9"/>
    <w:rsid w:val="00EC7F54"/>
    <w:rsid w:val="00ED00C2"/>
    <w:rsid w:val="00ED0328"/>
    <w:rsid w:val="00ED0336"/>
    <w:rsid w:val="00ED0343"/>
    <w:rsid w:val="00ED04C6"/>
    <w:rsid w:val="00ED05E1"/>
    <w:rsid w:val="00ED080F"/>
    <w:rsid w:val="00ED088C"/>
    <w:rsid w:val="00ED0C4A"/>
    <w:rsid w:val="00ED0D76"/>
    <w:rsid w:val="00ED0F0A"/>
    <w:rsid w:val="00ED1132"/>
    <w:rsid w:val="00ED12D5"/>
    <w:rsid w:val="00ED1334"/>
    <w:rsid w:val="00ED17A9"/>
    <w:rsid w:val="00ED1B82"/>
    <w:rsid w:val="00ED1D33"/>
    <w:rsid w:val="00ED1D56"/>
    <w:rsid w:val="00ED20BB"/>
    <w:rsid w:val="00ED2269"/>
    <w:rsid w:val="00ED2D1C"/>
    <w:rsid w:val="00ED2D9B"/>
    <w:rsid w:val="00ED2E45"/>
    <w:rsid w:val="00ED3090"/>
    <w:rsid w:val="00ED30B8"/>
    <w:rsid w:val="00ED3116"/>
    <w:rsid w:val="00ED3537"/>
    <w:rsid w:val="00ED3856"/>
    <w:rsid w:val="00ED38D0"/>
    <w:rsid w:val="00ED3A88"/>
    <w:rsid w:val="00ED3B3D"/>
    <w:rsid w:val="00ED3D24"/>
    <w:rsid w:val="00ED3E22"/>
    <w:rsid w:val="00ED41F9"/>
    <w:rsid w:val="00ED4286"/>
    <w:rsid w:val="00ED430D"/>
    <w:rsid w:val="00ED4353"/>
    <w:rsid w:val="00ED4391"/>
    <w:rsid w:val="00ED44C1"/>
    <w:rsid w:val="00ED477E"/>
    <w:rsid w:val="00ED479E"/>
    <w:rsid w:val="00ED48B0"/>
    <w:rsid w:val="00ED49B6"/>
    <w:rsid w:val="00ED4B40"/>
    <w:rsid w:val="00ED4C7B"/>
    <w:rsid w:val="00ED4C8F"/>
    <w:rsid w:val="00ED4DC7"/>
    <w:rsid w:val="00ED5220"/>
    <w:rsid w:val="00ED5314"/>
    <w:rsid w:val="00ED53F0"/>
    <w:rsid w:val="00ED5498"/>
    <w:rsid w:val="00ED58D4"/>
    <w:rsid w:val="00ED5A6C"/>
    <w:rsid w:val="00ED5D30"/>
    <w:rsid w:val="00ED5DA0"/>
    <w:rsid w:val="00ED5F00"/>
    <w:rsid w:val="00ED5FEC"/>
    <w:rsid w:val="00ED60CD"/>
    <w:rsid w:val="00ED62F0"/>
    <w:rsid w:val="00ED637C"/>
    <w:rsid w:val="00ED69A1"/>
    <w:rsid w:val="00ED6C70"/>
    <w:rsid w:val="00ED6CBD"/>
    <w:rsid w:val="00ED6D17"/>
    <w:rsid w:val="00ED6DC8"/>
    <w:rsid w:val="00ED6E1B"/>
    <w:rsid w:val="00ED6F66"/>
    <w:rsid w:val="00ED74AA"/>
    <w:rsid w:val="00ED74FE"/>
    <w:rsid w:val="00ED75FA"/>
    <w:rsid w:val="00ED7781"/>
    <w:rsid w:val="00ED7880"/>
    <w:rsid w:val="00ED7959"/>
    <w:rsid w:val="00ED7A47"/>
    <w:rsid w:val="00ED7AF2"/>
    <w:rsid w:val="00EE0179"/>
    <w:rsid w:val="00EE02DB"/>
    <w:rsid w:val="00EE038D"/>
    <w:rsid w:val="00EE0547"/>
    <w:rsid w:val="00EE075E"/>
    <w:rsid w:val="00EE07D4"/>
    <w:rsid w:val="00EE0911"/>
    <w:rsid w:val="00EE0A4E"/>
    <w:rsid w:val="00EE0CFA"/>
    <w:rsid w:val="00EE0ED1"/>
    <w:rsid w:val="00EE0F83"/>
    <w:rsid w:val="00EE0F99"/>
    <w:rsid w:val="00EE1111"/>
    <w:rsid w:val="00EE125E"/>
    <w:rsid w:val="00EE1400"/>
    <w:rsid w:val="00EE1449"/>
    <w:rsid w:val="00EE1836"/>
    <w:rsid w:val="00EE1928"/>
    <w:rsid w:val="00EE1DFB"/>
    <w:rsid w:val="00EE1E35"/>
    <w:rsid w:val="00EE2114"/>
    <w:rsid w:val="00EE2139"/>
    <w:rsid w:val="00EE21FF"/>
    <w:rsid w:val="00EE2343"/>
    <w:rsid w:val="00EE2425"/>
    <w:rsid w:val="00EE28AE"/>
    <w:rsid w:val="00EE2B3C"/>
    <w:rsid w:val="00EE2B69"/>
    <w:rsid w:val="00EE2C9F"/>
    <w:rsid w:val="00EE2EB6"/>
    <w:rsid w:val="00EE2F2E"/>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6E9"/>
    <w:rsid w:val="00EE480B"/>
    <w:rsid w:val="00EE49ED"/>
    <w:rsid w:val="00EE4A0B"/>
    <w:rsid w:val="00EE4A13"/>
    <w:rsid w:val="00EE4AFB"/>
    <w:rsid w:val="00EE4C6F"/>
    <w:rsid w:val="00EE4CB7"/>
    <w:rsid w:val="00EE4F4C"/>
    <w:rsid w:val="00EE4FB1"/>
    <w:rsid w:val="00EE5040"/>
    <w:rsid w:val="00EE5103"/>
    <w:rsid w:val="00EE533A"/>
    <w:rsid w:val="00EE54BE"/>
    <w:rsid w:val="00EE5845"/>
    <w:rsid w:val="00EE59ED"/>
    <w:rsid w:val="00EE5AA1"/>
    <w:rsid w:val="00EE5BDD"/>
    <w:rsid w:val="00EE5D7D"/>
    <w:rsid w:val="00EE5E07"/>
    <w:rsid w:val="00EE5EC0"/>
    <w:rsid w:val="00EE5EE7"/>
    <w:rsid w:val="00EE62BE"/>
    <w:rsid w:val="00EE64EC"/>
    <w:rsid w:val="00EE667D"/>
    <w:rsid w:val="00EE66D1"/>
    <w:rsid w:val="00EE678D"/>
    <w:rsid w:val="00EE6BAC"/>
    <w:rsid w:val="00EE6E02"/>
    <w:rsid w:val="00EE6E29"/>
    <w:rsid w:val="00EE6E87"/>
    <w:rsid w:val="00EE707B"/>
    <w:rsid w:val="00EE741D"/>
    <w:rsid w:val="00EE74F0"/>
    <w:rsid w:val="00EE764C"/>
    <w:rsid w:val="00EE765C"/>
    <w:rsid w:val="00EE7672"/>
    <w:rsid w:val="00EE795A"/>
    <w:rsid w:val="00EE7AFB"/>
    <w:rsid w:val="00EE7BAD"/>
    <w:rsid w:val="00EE7BD2"/>
    <w:rsid w:val="00EE7D34"/>
    <w:rsid w:val="00EE7D43"/>
    <w:rsid w:val="00EE7D86"/>
    <w:rsid w:val="00EE7E6B"/>
    <w:rsid w:val="00EF0231"/>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9D"/>
    <w:rsid w:val="00EF19A0"/>
    <w:rsid w:val="00EF1B5C"/>
    <w:rsid w:val="00EF1C1E"/>
    <w:rsid w:val="00EF1C4B"/>
    <w:rsid w:val="00EF1C97"/>
    <w:rsid w:val="00EF2004"/>
    <w:rsid w:val="00EF2041"/>
    <w:rsid w:val="00EF212E"/>
    <w:rsid w:val="00EF2231"/>
    <w:rsid w:val="00EF2310"/>
    <w:rsid w:val="00EF236D"/>
    <w:rsid w:val="00EF25DF"/>
    <w:rsid w:val="00EF26ED"/>
    <w:rsid w:val="00EF283D"/>
    <w:rsid w:val="00EF293B"/>
    <w:rsid w:val="00EF2B60"/>
    <w:rsid w:val="00EF2B79"/>
    <w:rsid w:val="00EF2C97"/>
    <w:rsid w:val="00EF2D04"/>
    <w:rsid w:val="00EF2E8F"/>
    <w:rsid w:val="00EF2EA4"/>
    <w:rsid w:val="00EF3112"/>
    <w:rsid w:val="00EF3218"/>
    <w:rsid w:val="00EF3733"/>
    <w:rsid w:val="00EF379A"/>
    <w:rsid w:val="00EF3CEE"/>
    <w:rsid w:val="00EF3DB8"/>
    <w:rsid w:val="00EF3DD5"/>
    <w:rsid w:val="00EF3DE8"/>
    <w:rsid w:val="00EF4327"/>
    <w:rsid w:val="00EF433C"/>
    <w:rsid w:val="00EF446F"/>
    <w:rsid w:val="00EF4503"/>
    <w:rsid w:val="00EF4764"/>
    <w:rsid w:val="00EF4AE1"/>
    <w:rsid w:val="00EF4BC3"/>
    <w:rsid w:val="00EF4D77"/>
    <w:rsid w:val="00EF4DDF"/>
    <w:rsid w:val="00EF5038"/>
    <w:rsid w:val="00EF50AB"/>
    <w:rsid w:val="00EF5288"/>
    <w:rsid w:val="00EF52EE"/>
    <w:rsid w:val="00EF537E"/>
    <w:rsid w:val="00EF55B7"/>
    <w:rsid w:val="00EF55D6"/>
    <w:rsid w:val="00EF57E0"/>
    <w:rsid w:val="00EF61A3"/>
    <w:rsid w:val="00EF63E7"/>
    <w:rsid w:val="00EF63EF"/>
    <w:rsid w:val="00EF63F4"/>
    <w:rsid w:val="00EF648B"/>
    <w:rsid w:val="00EF64D1"/>
    <w:rsid w:val="00EF6572"/>
    <w:rsid w:val="00EF6609"/>
    <w:rsid w:val="00EF6631"/>
    <w:rsid w:val="00EF6756"/>
    <w:rsid w:val="00EF67F2"/>
    <w:rsid w:val="00EF69C3"/>
    <w:rsid w:val="00EF69EC"/>
    <w:rsid w:val="00EF6B09"/>
    <w:rsid w:val="00EF6CCD"/>
    <w:rsid w:val="00EF6D6C"/>
    <w:rsid w:val="00EF6DB3"/>
    <w:rsid w:val="00EF6DFB"/>
    <w:rsid w:val="00EF7197"/>
    <w:rsid w:val="00EF7316"/>
    <w:rsid w:val="00EF7347"/>
    <w:rsid w:val="00EF7350"/>
    <w:rsid w:val="00EF7379"/>
    <w:rsid w:val="00EF74E7"/>
    <w:rsid w:val="00EF754E"/>
    <w:rsid w:val="00EF7681"/>
    <w:rsid w:val="00EF78F1"/>
    <w:rsid w:val="00EF7A11"/>
    <w:rsid w:val="00EF7CF3"/>
    <w:rsid w:val="00EF7F38"/>
    <w:rsid w:val="00F00097"/>
    <w:rsid w:val="00F0018C"/>
    <w:rsid w:val="00F0026C"/>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0A1"/>
    <w:rsid w:val="00F0251E"/>
    <w:rsid w:val="00F02578"/>
    <w:rsid w:val="00F0258B"/>
    <w:rsid w:val="00F0281F"/>
    <w:rsid w:val="00F028C1"/>
    <w:rsid w:val="00F028CD"/>
    <w:rsid w:val="00F02A50"/>
    <w:rsid w:val="00F02C19"/>
    <w:rsid w:val="00F02C22"/>
    <w:rsid w:val="00F02D61"/>
    <w:rsid w:val="00F02EB4"/>
    <w:rsid w:val="00F02ED6"/>
    <w:rsid w:val="00F031D5"/>
    <w:rsid w:val="00F033A8"/>
    <w:rsid w:val="00F036E4"/>
    <w:rsid w:val="00F0378D"/>
    <w:rsid w:val="00F038B0"/>
    <w:rsid w:val="00F039AD"/>
    <w:rsid w:val="00F03AC7"/>
    <w:rsid w:val="00F04393"/>
    <w:rsid w:val="00F04985"/>
    <w:rsid w:val="00F049CF"/>
    <w:rsid w:val="00F04A38"/>
    <w:rsid w:val="00F04AE3"/>
    <w:rsid w:val="00F04C28"/>
    <w:rsid w:val="00F04E01"/>
    <w:rsid w:val="00F04F92"/>
    <w:rsid w:val="00F04FFC"/>
    <w:rsid w:val="00F05190"/>
    <w:rsid w:val="00F0584C"/>
    <w:rsid w:val="00F05B34"/>
    <w:rsid w:val="00F05BD8"/>
    <w:rsid w:val="00F05C53"/>
    <w:rsid w:val="00F05C7F"/>
    <w:rsid w:val="00F05CDC"/>
    <w:rsid w:val="00F05D81"/>
    <w:rsid w:val="00F05F61"/>
    <w:rsid w:val="00F062D1"/>
    <w:rsid w:val="00F06476"/>
    <w:rsid w:val="00F0660A"/>
    <w:rsid w:val="00F0675C"/>
    <w:rsid w:val="00F06998"/>
    <w:rsid w:val="00F06B4F"/>
    <w:rsid w:val="00F06B9A"/>
    <w:rsid w:val="00F06BD9"/>
    <w:rsid w:val="00F06FAB"/>
    <w:rsid w:val="00F07004"/>
    <w:rsid w:val="00F072E4"/>
    <w:rsid w:val="00F0735C"/>
    <w:rsid w:val="00F073AE"/>
    <w:rsid w:val="00F073BA"/>
    <w:rsid w:val="00F076F4"/>
    <w:rsid w:val="00F0790D"/>
    <w:rsid w:val="00F07DB7"/>
    <w:rsid w:val="00F10156"/>
    <w:rsid w:val="00F1034B"/>
    <w:rsid w:val="00F103D1"/>
    <w:rsid w:val="00F1045D"/>
    <w:rsid w:val="00F10492"/>
    <w:rsid w:val="00F10520"/>
    <w:rsid w:val="00F10588"/>
    <w:rsid w:val="00F10739"/>
    <w:rsid w:val="00F108A2"/>
    <w:rsid w:val="00F10AE9"/>
    <w:rsid w:val="00F10B16"/>
    <w:rsid w:val="00F10BE1"/>
    <w:rsid w:val="00F10CB0"/>
    <w:rsid w:val="00F110FE"/>
    <w:rsid w:val="00F112D9"/>
    <w:rsid w:val="00F11300"/>
    <w:rsid w:val="00F11416"/>
    <w:rsid w:val="00F114A7"/>
    <w:rsid w:val="00F115DB"/>
    <w:rsid w:val="00F11621"/>
    <w:rsid w:val="00F1170F"/>
    <w:rsid w:val="00F117AF"/>
    <w:rsid w:val="00F117F7"/>
    <w:rsid w:val="00F11B69"/>
    <w:rsid w:val="00F11B95"/>
    <w:rsid w:val="00F11C7C"/>
    <w:rsid w:val="00F11DA3"/>
    <w:rsid w:val="00F12057"/>
    <w:rsid w:val="00F12069"/>
    <w:rsid w:val="00F1211A"/>
    <w:rsid w:val="00F12490"/>
    <w:rsid w:val="00F12718"/>
    <w:rsid w:val="00F12DAD"/>
    <w:rsid w:val="00F13003"/>
    <w:rsid w:val="00F13212"/>
    <w:rsid w:val="00F133F8"/>
    <w:rsid w:val="00F1340F"/>
    <w:rsid w:val="00F135E1"/>
    <w:rsid w:val="00F13696"/>
    <w:rsid w:val="00F136F7"/>
    <w:rsid w:val="00F137CC"/>
    <w:rsid w:val="00F13B04"/>
    <w:rsid w:val="00F13CAA"/>
    <w:rsid w:val="00F13CF8"/>
    <w:rsid w:val="00F13DA9"/>
    <w:rsid w:val="00F13F5A"/>
    <w:rsid w:val="00F13FF3"/>
    <w:rsid w:val="00F143B5"/>
    <w:rsid w:val="00F1450A"/>
    <w:rsid w:val="00F14CA9"/>
    <w:rsid w:val="00F14CF4"/>
    <w:rsid w:val="00F14D2D"/>
    <w:rsid w:val="00F14DC8"/>
    <w:rsid w:val="00F14DD4"/>
    <w:rsid w:val="00F14F62"/>
    <w:rsid w:val="00F14FE5"/>
    <w:rsid w:val="00F15201"/>
    <w:rsid w:val="00F1523E"/>
    <w:rsid w:val="00F152C4"/>
    <w:rsid w:val="00F15345"/>
    <w:rsid w:val="00F1535F"/>
    <w:rsid w:val="00F15546"/>
    <w:rsid w:val="00F15BA6"/>
    <w:rsid w:val="00F15C47"/>
    <w:rsid w:val="00F15CBA"/>
    <w:rsid w:val="00F15CDD"/>
    <w:rsid w:val="00F15DD6"/>
    <w:rsid w:val="00F15FC7"/>
    <w:rsid w:val="00F16065"/>
    <w:rsid w:val="00F163B7"/>
    <w:rsid w:val="00F16543"/>
    <w:rsid w:val="00F165A2"/>
    <w:rsid w:val="00F16607"/>
    <w:rsid w:val="00F16622"/>
    <w:rsid w:val="00F16A1B"/>
    <w:rsid w:val="00F16A2B"/>
    <w:rsid w:val="00F16AAF"/>
    <w:rsid w:val="00F16ABF"/>
    <w:rsid w:val="00F16F17"/>
    <w:rsid w:val="00F16FB8"/>
    <w:rsid w:val="00F1717A"/>
    <w:rsid w:val="00F17556"/>
    <w:rsid w:val="00F179D5"/>
    <w:rsid w:val="00F17A48"/>
    <w:rsid w:val="00F17A81"/>
    <w:rsid w:val="00F17B27"/>
    <w:rsid w:val="00F17D0D"/>
    <w:rsid w:val="00F17EC3"/>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C4B"/>
    <w:rsid w:val="00F21D31"/>
    <w:rsid w:val="00F21D79"/>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EB2"/>
    <w:rsid w:val="00F23F48"/>
    <w:rsid w:val="00F23F58"/>
    <w:rsid w:val="00F2401C"/>
    <w:rsid w:val="00F241FF"/>
    <w:rsid w:val="00F24278"/>
    <w:rsid w:val="00F242E5"/>
    <w:rsid w:val="00F2431D"/>
    <w:rsid w:val="00F246CB"/>
    <w:rsid w:val="00F247A9"/>
    <w:rsid w:val="00F24B77"/>
    <w:rsid w:val="00F24BB0"/>
    <w:rsid w:val="00F24C01"/>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95"/>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370"/>
    <w:rsid w:val="00F30609"/>
    <w:rsid w:val="00F30678"/>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1DD9"/>
    <w:rsid w:val="00F31FA5"/>
    <w:rsid w:val="00F320F9"/>
    <w:rsid w:val="00F3270D"/>
    <w:rsid w:val="00F3275D"/>
    <w:rsid w:val="00F327C5"/>
    <w:rsid w:val="00F329A6"/>
    <w:rsid w:val="00F32CE4"/>
    <w:rsid w:val="00F32E9D"/>
    <w:rsid w:val="00F32F20"/>
    <w:rsid w:val="00F331F6"/>
    <w:rsid w:val="00F3326F"/>
    <w:rsid w:val="00F334C4"/>
    <w:rsid w:val="00F33583"/>
    <w:rsid w:val="00F33605"/>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5B7"/>
    <w:rsid w:val="00F346FC"/>
    <w:rsid w:val="00F3481E"/>
    <w:rsid w:val="00F348D4"/>
    <w:rsid w:val="00F3497E"/>
    <w:rsid w:val="00F349E4"/>
    <w:rsid w:val="00F34BDC"/>
    <w:rsid w:val="00F34BEB"/>
    <w:rsid w:val="00F34EAF"/>
    <w:rsid w:val="00F34F1F"/>
    <w:rsid w:val="00F351F4"/>
    <w:rsid w:val="00F351FD"/>
    <w:rsid w:val="00F355E8"/>
    <w:rsid w:val="00F357F6"/>
    <w:rsid w:val="00F35B31"/>
    <w:rsid w:val="00F35BDD"/>
    <w:rsid w:val="00F35D85"/>
    <w:rsid w:val="00F35DDF"/>
    <w:rsid w:val="00F35F8C"/>
    <w:rsid w:val="00F35FC6"/>
    <w:rsid w:val="00F361B7"/>
    <w:rsid w:val="00F36220"/>
    <w:rsid w:val="00F3654B"/>
    <w:rsid w:val="00F36641"/>
    <w:rsid w:val="00F36650"/>
    <w:rsid w:val="00F36698"/>
    <w:rsid w:val="00F366E8"/>
    <w:rsid w:val="00F36730"/>
    <w:rsid w:val="00F36A8E"/>
    <w:rsid w:val="00F36B82"/>
    <w:rsid w:val="00F36C87"/>
    <w:rsid w:val="00F36ED2"/>
    <w:rsid w:val="00F36F64"/>
    <w:rsid w:val="00F36F84"/>
    <w:rsid w:val="00F37342"/>
    <w:rsid w:val="00F375B8"/>
    <w:rsid w:val="00F376F1"/>
    <w:rsid w:val="00F377FA"/>
    <w:rsid w:val="00F37987"/>
    <w:rsid w:val="00F37E46"/>
    <w:rsid w:val="00F37F32"/>
    <w:rsid w:val="00F4010F"/>
    <w:rsid w:val="00F403AA"/>
    <w:rsid w:val="00F4070B"/>
    <w:rsid w:val="00F40803"/>
    <w:rsid w:val="00F40DAC"/>
    <w:rsid w:val="00F41209"/>
    <w:rsid w:val="00F4131F"/>
    <w:rsid w:val="00F4145E"/>
    <w:rsid w:val="00F414C4"/>
    <w:rsid w:val="00F414E6"/>
    <w:rsid w:val="00F41690"/>
    <w:rsid w:val="00F41739"/>
    <w:rsid w:val="00F4193E"/>
    <w:rsid w:val="00F41944"/>
    <w:rsid w:val="00F41A3E"/>
    <w:rsid w:val="00F41B9E"/>
    <w:rsid w:val="00F41C75"/>
    <w:rsid w:val="00F41FC9"/>
    <w:rsid w:val="00F42168"/>
    <w:rsid w:val="00F4220E"/>
    <w:rsid w:val="00F4283F"/>
    <w:rsid w:val="00F42BE7"/>
    <w:rsid w:val="00F42C0A"/>
    <w:rsid w:val="00F43127"/>
    <w:rsid w:val="00F43852"/>
    <w:rsid w:val="00F4387D"/>
    <w:rsid w:val="00F438DD"/>
    <w:rsid w:val="00F43CB7"/>
    <w:rsid w:val="00F43D4A"/>
    <w:rsid w:val="00F43F37"/>
    <w:rsid w:val="00F44098"/>
    <w:rsid w:val="00F44146"/>
    <w:rsid w:val="00F442EF"/>
    <w:rsid w:val="00F44335"/>
    <w:rsid w:val="00F4447C"/>
    <w:rsid w:val="00F44783"/>
    <w:rsid w:val="00F44A58"/>
    <w:rsid w:val="00F44A95"/>
    <w:rsid w:val="00F44C29"/>
    <w:rsid w:val="00F44E07"/>
    <w:rsid w:val="00F45052"/>
    <w:rsid w:val="00F4505C"/>
    <w:rsid w:val="00F451AA"/>
    <w:rsid w:val="00F453C1"/>
    <w:rsid w:val="00F45477"/>
    <w:rsid w:val="00F454C2"/>
    <w:rsid w:val="00F454CF"/>
    <w:rsid w:val="00F4583D"/>
    <w:rsid w:val="00F45AA1"/>
    <w:rsid w:val="00F45B77"/>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87"/>
    <w:rsid w:val="00F474DE"/>
    <w:rsid w:val="00F475D5"/>
    <w:rsid w:val="00F47665"/>
    <w:rsid w:val="00F476A5"/>
    <w:rsid w:val="00F4778E"/>
    <w:rsid w:val="00F477D3"/>
    <w:rsid w:val="00F4784A"/>
    <w:rsid w:val="00F478E4"/>
    <w:rsid w:val="00F47A89"/>
    <w:rsid w:val="00F47BE6"/>
    <w:rsid w:val="00F47D31"/>
    <w:rsid w:val="00F47F7F"/>
    <w:rsid w:val="00F501A1"/>
    <w:rsid w:val="00F50217"/>
    <w:rsid w:val="00F503EF"/>
    <w:rsid w:val="00F50456"/>
    <w:rsid w:val="00F504E8"/>
    <w:rsid w:val="00F5069C"/>
    <w:rsid w:val="00F5078D"/>
    <w:rsid w:val="00F50C04"/>
    <w:rsid w:val="00F50C72"/>
    <w:rsid w:val="00F50F2A"/>
    <w:rsid w:val="00F50F75"/>
    <w:rsid w:val="00F51085"/>
    <w:rsid w:val="00F510B0"/>
    <w:rsid w:val="00F51330"/>
    <w:rsid w:val="00F5157F"/>
    <w:rsid w:val="00F51871"/>
    <w:rsid w:val="00F51888"/>
    <w:rsid w:val="00F518A0"/>
    <w:rsid w:val="00F518D3"/>
    <w:rsid w:val="00F519AF"/>
    <w:rsid w:val="00F51F24"/>
    <w:rsid w:val="00F52011"/>
    <w:rsid w:val="00F52092"/>
    <w:rsid w:val="00F52130"/>
    <w:rsid w:val="00F5214D"/>
    <w:rsid w:val="00F52460"/>
    <w:rsid w:val="00F52509"/>
    <w:rsid w:val="00F52626"/>
    <w:rsid w:val="00F5272A"/>
    <w:rsid w:val="00F52939"/>
    <w:rsid w:val="00F52A2E"/>
    <w:rsid w:val="00F52B47"/>
    <w:rsid w:val="00F52BE3"/>
    <w:rsid w:val="00F52E37"/>
    <w:rsid w:val="00F534C0"/>
    <w:rsid w:val="00F53833"/>
    <w:rsid w:val="00F53994"/>
    <w:rsid w:val="00F5399F"/>
    <w:rsid w:val="00F53A00"/>
    <w:rsid w:val="00F53AAE"/>
    <w:rsid w:val="00F53CA2"/>
    <w:rsid w:val="00F53EBD"/>
    <w:rsid w:val="00F540DB"/>
    <w:rsid w:val="00F541F6"/>
    <w:rsid w:val="00F5423E"/>
    <w:rsid w:val="00F54623"/>
    <w:rsid w:val="00F547A9"/>
    <w:rsid w:val="00F549DF"/>
    <w:rsid w:val="00F54C81"/>
    <w:rsid w:val="00F54D33"/>
    <w:rsid w:val="00F54D5C"/>
    <w:rsid w:val="00F54EA6"/>
    <w:rsid w:val="00F55106"/>
    <w:rsid w:val="00F5521A"/>
    <w:rsid w:val="00F55717"/>
    <w:rsid w:val="00F55728"/>
    <w:rsid w:val="00F55AAF"/>
    <w:rsid w:val="00F55E63"/>
    <w:rsid w:val="00F55EE0"/>
    <w:rsid w:val="00F560DD"/>
    <w:rsid w:val="00F562BE"/>
    <w:rsid w:val="00F5634D"/>
    <w:rsid w:val="00F563FF"/>
    <w:rsid w:val="00F564A1"/>
    <w:rsid w:val="00F5653E"/>
    <w:rsid w:val="00F565B5"/>
    <w:rsid w:val="00F565DA"/>
    <w:rsid w:val="00F565E5"/>
    <w:rsid w:val="00F56789"/>
    <w:rsid w:val="00F568D9"/>
    <w:rsid w:val="00F56B10"/>
    <w:rsid w:val="00F56BBE"/>
    <w:rsid w:val="00F56E19"/>
    <w:rsid w:val="00F56E8B"/>
    <w:rsid w:val="00F56EA0"/>
    <w:rsid w:val="00F56F86"/>
    <w:rsid w:val="00F57005"/>
    <w:rsid w:val="00F575AB"/>
    <w:rsid w:val="00F577BD"/>
    <w:rsid w:val="00F57815"/>
    <w:rsid w:val="00F57CFA"/>
    <w:rsid w:val="00F57D4D"/>
    <w:rsid w:val="00F600FF"/>
    <w:rsid w:val="00F601F4"/>
    <w:rsid w:val="00F60292"/>
    <w:rsid w:val="00F60313"/>
    <w:rsid w:val="00F6076E"/>
    <w:rsid w:val="00F607BC"/>
    <w:rsid w:val="00F609AB"/>
    <w:rsid w:val="00F60A45"/>
    <w:rsid w:val="00F60BEB"/>
    <w:rsid w:val="00F60D1F"/>
    <w:rsid w:val="00F60D31"/>
    <w:rsid w:val="00F60F72"/>
    <w:rsid w:val="00F612AC"/>
    <w:rsid w:val="00F6160C"/>
    <w:rsid w:val="00F616EB"/>
    <w:rsid w:val="00F61A3E"/>
    <w:rsid w:val="00F61B01"/>
    <w:rsid w:val="00F61B0C"/>
    <w:rsid w:val="00F61C20"/>
    <w:rsid w:val="00F61C54"/>
    <w:rsid w:val="00F61DA0"/>
    <w:rsid w:val="00F61E6A"/>
    <w:rsid w:val="00F61E99"/>
    <w:rsid w:val="00F624DC"/>
    <w:rsid w:val="00F62737"/>
    <w:rsid w:val="00F6279C"/>
    <w:rsid w:val="00F62AFC"/>
    <w:rsid w:val="00F62B61"/>
    <w:rsid w:val="00F62CA3"/>
    <w:rsid w:val="00F62FED"/>
    <w:rsid w:val="00F63020"/>
    <w:rsid w:val="00F6302C"/>
    <w:rsid w:val="00F6312C"/>
    <w:rsid w:val="00F6346A"/>
    <w:rsid w:val="00F634DA"/>
    <w:rsid w:val="00F63694"/>
    <w:rsid w:val="00F63717"/>
    <w:rsid w:val="00F63720"/>
    <w:rsid w:val="00F639C0"/>
    <w:rsid w:val="00F639F3"/>
    <w:rsid w:val="00F63AB2"/>
    <w:rsid w:val="00F63BAA"/>
    <w:rsid w:val="00F63C08"/>
    <w:rsid w:val="00F63C33"/>
    <w:rsid w:val="00F63D3B"/>
    <w:rsid w:val="00F63D4D"/>
    <w:rsid w:val="00F63DB6"/>
    <w:rsid w:val="00F63EE8"/>
    <w:rsid w:val="00F64058"/>
    <w:rsid w:val="00F640CC"/>
    <w:rsid w:val="00F6418E"/>
    <w:rsid w:val="00F641F4"/>
    <w:rsid w:val="00F642A6"/>
    <w:rsid w:val="00F643E4"/>
    <w:rsid w:val="00F644AD"/>
    <w:rsid w:val="00F645F2"/>
    <w:rsid w:val="00F646A7"/>
    <w:rsid w:val="00F64743"/>
    <w:rsid w:val="00F6475C"/>
    <w:rsid w:val="00F6484B"/>
    <w:rsid w:val="00F64865"/>
    <w:rsid w:val="00F64A6C"/>
    <w:rsid w:val="00F64AC4"/>
    <w:rsid w:val="00F64D47"/>
    <w:rsid w:val="00F64E74"/>
    <w:rsid w:val="00F64EDF"/>
    <w:rsid w:val="00F653D2"/>
    <w:rsid w:val="00F654EA"/>
    <w:rsid w:val="00F655BE"/>
    <w:rsid w:val="00F657BC"/>
    <w:rsid w:val="00F657DF"/>
    <w:rsid w:val="00F659DE"/>
    <w:rsid w:val="00F65B46"/>
    <w:rsid w:val="00F65B79"/>
    <w:rsid w:val="00F65D5C"/>
    <w:rsid w:val="00F65F9C"/>
    <w:rsid w:val="00F661DC"/>
    <w:rsid w:val="00F6624C"/>
    <w:rsid w:val="00F66265"/>
    <w:rsid w:val="00F6626E"/>
    <w:rsid w:val="00F6635D"/>
    <w:rsid w:val="00F66435"/>
    <w:rsid w:val="00F66529"/>
    <w:rsid w:val="00F6662A"/>
    <w:rsid w:val="00F6664D"/>
    <w:rsid w:val="00F6697D"/>
    <w:rsid w:val="00F669E5"/>
    <w:rsid w:val="00F66AC3"/>
    <w:rsid w:val="00F66D56"/>
    <w:rsid w:val="00F66DBF"/>
    <w:rsid w:val="00F66F99"/>
    <w:rsid w:val="00F673B1"/>
    <w:rsid w:val="00F675A4"/>
    <w:rsid w:val="00F67673"/>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C03"/>
    <w:rsid w:val="00F70DFC"/>
    <w:rsid w:val="00F70F2E"/>
    <w:rsid w:val="00F70FA8"/>
    <w:rsid w:val="00F71132"/>
    <w:rsid w:val="00F711E7"/>
    <w:rsid w:val="00F711F4"/>
    <w:rsid w:val="00F7148A"/>
    <w:rsid w:val="00F714B3"/>
    <w:rsid w:val="00F71535"/>
    <w:rsid w:val="00F715C5"/>
    <w:rsid w:val="00F71616"/>
    <w:rsid w:val="00F71789"/>
    <w:rsid w:val="00F717A0"/>
    <w:rsid w:val="00F71822"/>
    <w:rsid w:val="00F71870"/>
    <w:rsid w:val="00F71873"/>
    <w:rsid w:val="00F71922"/>
    <w:rsid w:val="00F71A4F"/>
    <w:rsid w:val="00F71A7A"/>
    <w:rsid w:val="00F71C11"/>
    <w:rsid w:val="00F7207D"/>
    <w:rsid w:val="00F7228B"/>
    <w:rsid w:val="00F72482"/>
    <w:rsid w:val="00F72697"/>
    <w:rsid w:val="00F726B7"/>
    <w:rsid w:val="00F727EA"/>
    <w:rsid w:val="00F72982"/>
    <w:rsid w:val="00F72A25"/>
    <w:rsid w:val="00F72B3C"/>
    <w:rsid w:val="00F72C1B"/>
    <w:rsid w:val="00F72CFF"/>
    <w:rsid w:val="00F72FBC"/>
    <w:rsid w:val="00F730E3"/>
    <w:rsid w:val="00F733D2"/>
    <w:rsid w:val="00F73473"/>
    <w:rsid w:val="00F7347C"/>
    <w:rsid w:val="00F734C4"/>
    <w:rsid w:val="00F73695"/>
    <w:rsid w:val="00F739C1"/>
    <w:rsid w:val="00F73B59"/>
    <w:rsid w:val="00F73CCA"/>
    <w:rsid w:val="00F73D02"/>
    <w:rsid w:val="00F73FDB"/>
    <w:rsid w:val="00F742FD"/>
    <w:rsid w:val="00F743E2"/>
    <w:rsid w:val="00F743E8"/>
    <w:rsid w:val="00F7441E"/>
    <w:rsid w:val="00F74703"/>
    <w:rsid w:val="00F7477E"/>
    <w:rsid w:val="00F7491E"/>
    <w:rsid w:val="00F74967"/>
    <w:rsid w:val="00F74AD2"/>
    <w:rsid w:val="00F74CDD"/>
    <w:rsid w:val="00F74DC6"/>
    <w:rsid w:val="00F74EE2"/>
    <w:rsid w:val="00F74F5C"/>
    <w:rsid w:val="00F74F5D"/>
    <w:rsid w:val="00F7547D"/>
    <w:rsid w:val="00F7550D"/>
    <w:rsid w:val="00F758D6"/>
    <w:rsid w:val="00F75A68"/>
    <w:rsid w:val="00F75BCF"/>
    <w:rsid w:val="00F75C77"/>
    <w:rsid w:val="00F75E2A"/>
    <w:rsid w:val="00F75F44"/>
    <w:rsid w:val="00F76238"/>
    <w:rsid w:val="00F76275"/>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99E"/>
    <w:rsid w:val="00F77D3F"/>
    <w:rsid w:val="00F77E7D"/>
    <w:rsid w:val="00F77F83"/>
    <w:rsid w:val="00F77FBC"/>
    <w:rsid w:val="00F800EF"/>
    <w:rsid w:val="00F8010B"/>
    <w:rsid w:val="00F80276"/>
    <w:rsid w:val="00F804A0"/>
    <w:rsid w:val="00F8057E"/>
    <w:rsid w:val="00F805D0"/>
    <w:rsid w:val="00F80780"/>
    <w:rsid w:val="00F807FB"/>
    <w:rsid w:val="00F80A27"/>
    <w:rsid w:val="00F80A77"/>
    <w:rsid w:val="00F80AF9"/>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25D"/>
    <w:rsid w:val="00F823DA"/>
    <w:rsid w:val="00F8246C"/>
    <w:rsid w:val="00F824CF"/>
    <w:rsid w:val="00F82520"/>
    <w:rsid w:val="00F82527"/>
    <w:rsid w:val="00F82738"/>
    <w:rsid w:val="00F82C03"/>
    <w:rsid w:val="00F82C99"/>
    <w:rsid w:val="00F83045"/>
    <w:rsid w:val="00F8307D"/>
    <w:rsid w:val="00F834DD"/>
    <w:rsid w:val="00F83599"/>
    <w:rsid w:val="00F8370F"/>
    <w:rsid w:val="00F83714"/>
    <w:rsid w:val="00F8376A"/>
    <w:rsid w:val="00F837CE"/>
    <w:rsid w:val="00F83AAB"/>
    <w:rsid w:val="00F840F1"/>
    <w:rsid w:val="00F84163"/>
    <w:rsid w:val="00F841F1"/>
    <w:rsid w:val="00F84373"/>
    <w:rsid w:val="00F84420"/>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AD8"/>
    <w:rsid w:val="00F85B2A"/>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2F4"/>
    <w:rsid w:val="00F87358"/>
    <w:rsid w:val="00F87367"/>
    <w:rsid w:val="00F87383"/>
    <w:rsid w:val="00F87487"/>
    <w:rsid w:val="00F87596"/>
    <w:rsid w:val="00F87708"/>
    <w:rsid w:val="00F878F2"/>
    <w:rsid w:val="00F87B06"/>
    <w:rsid w:val="00F87B6B"/>
    <w:rsid w:val="00F87C9C"/>
    <w:rsid w:val="00F87CB8"/>
    <w:rsid w:val="00F87CC3"/>
    <w:rsid w:val="00F87E64"/>
    <w:rsid w:val="00F9020D"/>
    <w:rsid w:val="00F9025C"/>
    <w:rsid w:val="00F9063E"/>
    <w:rsid w:val="00F90783"/>
    <w:rsid w:val="00F90AD2"/>
    <w:rsid w:val="00F90BA7"/>
    <w:rsid w:val="00F90C9A"/>
    <w:rsid w:val="00F90D35"/>
    <w:rsid w:val="00F91033"/>
    <w:rsid w:val="00F9112F"/>
    <w:rsid w:val="00F91679"/>
    <w:rsid w:val="00F916E8"/>
    <w:rsid w:val="00F9189F"/>
    <w:rsid w:val="00F91C59"/>
    <w:rsid w:val="00F91C99"/>
    <w:rsid w:val="00F91E87"/>
    <w:rsid w:val="00F91F60"/>
    <w:rsid w:val="00F91FBF"/>
    <w:rsid w:val="00F920C0"/>
    <w:rsid w:val="00F92135"/>
    <w:rsid w:val="00F921AF"/>
    <w:rsid w:val="00F921B3"/>
    <w:rsid w:val="00F922C3"/>
    <w:rsid w:val="00F9242B"/>
    <w:rsid w:val="00F92536"/>
    <w:rsid w:val="00F9287C"/>
    <w:rsid w:val="00F92BD7"/>
    <w:rsid w:val="00F92EF9"/>
    <w:rsid w:val="00F9305F"/>
    <w:rsid w:val="00F930E2"/>
    <w:rsid w:val="00F93411"/>
    <w:rsid w:val="00F935C6"/>
    <w:rsid w:val="00F935EC"/>
    <w:rsid w:val="00F935FC"/>
    <w:rsid w:val="00F9379C"/>
    <w:rsid w:val="00F937C2"/>
    <w:rsid w:val="00F937DF"/>
    <w:rsid w:val="00F93BC3"/>
    <w:rsid w:val="00F93DF4"/>
    <w:rsid w:val="00F93EC1"/>
    <w:rsid w:val="00F93F53"/>
    <w:rsid w:val="00F94000"/>
    <w:rsid w:val="00F942F0"/>
    <w:rsid w:val="00F94455"/>
    <w:rsid w:val="00F944A1"/>
    <w:rsid w:val="00F94545"/>
    <w:rsid w:val="00F947F5"/>
    <w:rsid w:val="00F94846"/>
    <w:rsid w:val="00F94A50"/>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97F69"/>
    <w:rsid w:val="00FA00CC"/>
    <w:rsid w:val="00FA0166"/>
    <w:rsid w:val="00FA0207"/>
    <w:rsid w:val="00FA04FC"/>
    <w:rsid w:val="00FA0509"/>
    <w:rsid w:val="00FA0554"/>
    <w:rsid w:val="00FA0655"/>
    <w:rsid w:val="00FA06EF"/>
    <w:rsid w:val="00FA08C9"/>
    <w:rsid w:val="00FA0A58"/>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8F2"/>
    <w:rsid w:val="00FA2A33"/>
    <w:rsid w:val="00FA2D02"/>
    <w:rsid w:val="00FA316C"/>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969"/>
    <w:rsid w:val="00FA4C4F"/>
    <w:rsid w:val="00FA4C61"/>
    <w:rsid w:val="00FA4CBD"/>
    <w:rsid w:val="00FA4FE2"/>
    <w:rsid w:val="00FA51A4"/>
    <w:rsid w:val="00FA5242"/>
    <w:rsid w:val="00FA55AB"/>
    <w:rsid w:val="00FA55C0"/>
    <w:rsid w:val="00FA56AE"/>
    <w:rsid w:val="00FA5BFD"/>
    <w:rsid w:val="00FA5C38"/>
    <w:rsid w:val="00FA5E4D"/>
    <w:rsid w:val="00FA5E5C"/>
    <w:rsid w:val="00FA6179"/>
    <w:rsid w:val="00FA62B3"/>
    <w:rsid w:val="00FA62BC"/>
    <w:rsid w:val="00FA63C7"/>
    <w:rsid w:val="00FA65A1"/>
    <w:rsid w:val="00FA674D"/>
    <w:rsid w:val="00FA69E5"/>
    <w:rsid w:val="00FA6CF0"/>
    <w:rsid w:val="00FA6DFF"/>
    <w:rsid w:val="00FA6FFD"/>
    <w:rsid w:val="00FA709C"/>
    <w:rsid w:val="00FA709F"/>
    <w:rsid w:val="00FA7340"/>
    <w:rsid w:val="00FA7376"/>
    <w:rsid w:val="00FA73A7"/>
    <w:rsid w:val="00FA74F6"/>
    <w:rsid w:val="00FA77C3"/>
    <w:rsid w:val="00FA77F6"/>
    <w:rsid w:val="00FA787B"/>
    <w:rsid w:val="00FA799F"/>
    <w:rsid w:val="00FA7A3A"/>
    <w:rsid w:val="00FA7A8A"/>
    <w:rsid w:val="00FA7DC8"/>
    <w:rsid w:val="00FA7EBA"/>
    <w:rsid w:val="00FA7F13"/>
    <w:rsid w:val="00FB0350"/>
    <w:rsid w:val="00FB0385"/>
    <w:rsid w:val="00FB0560"/>
    <w:rsid w:val="00FB075F"/>
    <w:rsid w:val="00FB0798"/>
    <w:rsid w:val="00FB0933"/>
    <w:rsid w:val="00FB0998"/>
    <w:rsid w:val="00FB0ADB"/>
    <w:rsid w:val="00FB0B25"/>
    <w:rsid w:val="00FB0CD1"/>
    <w:rsid w:val="00FB0D30"/>
    <w:rsid w:val="00FB0EC4"/>
    <w:rsid w:val="00FB0FD4"/>
    <w:rsid w:val="00FB113E"/>
    <w:rsid w:val="00FB11EF"/>
    <w:rsid w:val="00FB120C"/>
    <w:rsid w:val="00FB13F2"/>
    <w:rsid w:val="00FB1499"/>
    <w:rsid w:val="00FB1593"/>
    <w:rsid w:val="00FB192C"/>
    <w:rsid w:val="00FB1BB8"/>
    <w:rsid w:val="00FB1DD1"/>
    <w:rsid w:val="00FB2104"/>
    <w:rsid w:val="00FB22C7"/>
    <w:rsid w:val="00FB2397"/>
    <w:rsid w:val="00FB24DB"/>
    <w:rsid w:val="00FB24E4"/>
    <w:rsid w:val="00FB251F"/>
    <w:rsid w:val="00FB2853"/>
    <w:rsid w:val="00FB29DF"/>
    <w:rsid w:val="00FB2A89"/>
    <w:rsid w:val="00FB2A8D"/>
    <w:rsid w:val="00FB2C0F"/>
    <w:rsid w:val="00FB2C2B"/>
    <w:rsid w:val="00FB2C44"/>
    <w:rsid w:val="00FB2DE5"/>
    <w:rsid w:val="00FB2EA9"/>
    <w:rsid w:val="00FB325F"/>
    <w:rsid w:val="00FB357D"/>
    <w:rsid w:val="00FB38B1"/>
    <w:rsid w:val="00FB3A31"/>
    <w:rsid w:val="00FB3C89"/>
    <w:rsid w:val="00FB3D40"/>
    <w:rsid w:val="00FB3FF4"/>
    <w:rsid w:val="00FB40EE"/>
    <w:rsid w:val="00FB4328"/>
    <w:rsid w:val="00FB4725"/>
    <w:rsid w:val="00FB4802"/>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62C"/>
    <w:rsid w:val="00FB67DA"/>
    <w:rsid w:val="00FB686D"/>
    <w:rsid w:val="00FB68F9"/>
    <w:rsid w:val="00FB695C"/>
    <w:rsid w:val="00FB6AED"/>
    <w:rsid w:val="00FB6CE6"/>
    <w:rsid w:val="00FB6D1D"/>
    <w:rsid w:val="00FB6E7B"/>
    <w:rsid w:val="00FB71BD"/>
    <w:rsid w:val="00FB73FB"/>
    <w:rsid w:val="00FB75D3"/>
    <w:rsid w:val="00FB7865"/>
    <w:rsid w:val="00FB7BDB"/>
    <w:rsid w:val="00FB7F73"/>
    <w:rsid w:val="00FC0031"/>
    <w:rsid w:val="00FC00D0"/>
    <w:rsid w:val="00FC0538"/>
    <w:rsid w:val="00FC05E6"/>
    <w:rsid w:val="00FC091E"/>
    <w:rsid w:val="00FC09B6"/>
    <w:rsid w:val="00FC0CBE"/>
    <w:rsid w:val="00FC0D20"/>
    <w:rsid w:val="00FC0EB9"/>
    <w:rsid w:val="00FC0F8A"/>
    <w:rsid w:val="00FC0FF7"/>
    <w:rsid w:val="00FC1021"/>
    <w:rsid w:val="00FC1101"/>
    <w:rsid w:val="00FC1138"/>
    <w:rsid w:val="00FC118A"/>
    <w:rsid w:val="00FC13A1"/>
    <w:rsid w:val="00FC14E6"/>
    <w:rsid w:val="00FC163E"/>
    <w:rsid w:val="00FC1836"/>
    <w:rsid w:val="00FC1949"/>
    <w:rsid w:val="00FC1AB4"/>
    <w:rsid w:val="00FC1C3F"/>
    <w:rsid w:val="00FC1CD4"/>
    <w:rsid w:val="00FC1EBB"/>
    <w:rsid w:val="00FC2196"/>
    <w:rsid w:val="00FC24B7"/>
    <w:rsid w:val="00FC2653"/>
    <w:rsid w:val="00FC26E1"/>
    <w:rsid w:val="00FC29D1"/>
    <w:rsid w:val="00FC2AB0"/>
    <w:rsid w:val="00FC2D61"/>
    <w:rsid w:val="00FC2D9C"/>
    <w:rsid w:val="00FC2DBA"/>
    <w:rsid w:val="00FC2E9F"/>
    <w:rsid w:val="00FC307C"/>
    <w:rsid w:val="00FC31A0"/>
    <w:rsid w:val="00FC3481"/>
    <w:rsid w:val="00FC353F"/>
    <w:rsid w:val="00FC3770"/>
    <w:rsid w:val="00FC3BA4"/>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61"/>
    <w:rsid w:val="00FC53C0"/>
    <w:rsid w:val="00FC53F6"/>
    <w:rsid w:val="00FC5623"/>
    <w:rsid w:val="00FC5866"/>
    <w:rsid w:val="00FC5917"/>
    <w:rsid w:val="00FC5D94"/>
    <w:rsid w:val="00FC5F3D"/>
    <w:rsid w:val="00FC5F68"/>
    <w:rsid w:val="00FC609C"/>
    <w:rsid w:val="00FC6181"/>
    <w:rsid w:val="00FC649A"/>
    <w:rsid w:val="00FC65A3"/>
    <w:rsid w:val="00FC67ED"/>
    <w:rsid w:val="00FC6952"/>
    <w:rsid w:val="00FC6B2B"/>
    <w:rsid w:val="00FC6CC7"/>
    <w:rsid w:val="00FC6D57"/>
    <w:rsid w:val="00FC6F34"/>
    <w:rsid w:val="00FC70E6"/>
    <w:rsid w:val="00FC7496"/>
    <w:rsid w:val="00FC7619"/>
    <w:rsid w:val="00FC7888"/>
    <w:rsid w:val="00FC7ABA"/>
    <w:rsid w:val="00FC7ABE"/>
    <w:rsid w:val="00FC7ACD"/>
    <w:rsid w:val="00FC7CE6"/>
    <w:rsid w:val="00FC7DB2"/>
    <w:rsid w:val="00FC7E04"/>
    <w:rsid w:val="00FC7EAA"/>
    <w:rsid w:val="00FC7FB2"/>
    <w:rsid w:val="00FD0105"/>
    <w:rsid w:val="00FD0180"/>
    <w:rsid w:val="00FD01DA"/>
    <w:rsid w:val="00FD0362"/>
    <w:rsid w:val="00FD03EB"/>
    <w:rsid w:val="00FD03FA"/>
    <w:rsid w:val="00FD04CC"/>
    <w:rsid w:val="00FD066B"/>
    <w:rsid w:val="00FD0752"/>
    <w:rsid w:val="00FD07E0"/>
    <w:rsid w:val="00FD0853"/>
    <w:rsid w:val="00FD09D6"/>
    <w:rsid w:val="00FD0BA8"/>
    <w:rsid w:val="00FD0D4C"/>
    <w:rsid w:val="00FD0D62"/>
    <w:rsid w:val="00FD1102"/>
    <w:rsid w:val="00FD1108"/>
    <w:rsid w:val="00FD11D3"/>
    <w:rsid w:val="00FD1236"/>
    <w:rsid w:val="00FD1285"/>
    <w:rsid w:val="00FD14CF"/>
    <w:rsid w:val="00FD1AF1"/>
    <w:rsid w:val="00FD1B51"/>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90B"/>
    <w:rsid w:val="00FD3AE8"/>
    <w:rsid w:val="00FD3B0C"/>
    <w:rsid w:val="00FD3DEB"/>
    <w:rsid w:val="00FD40EC"/>
    <w:rsid w:val="00FD4180"/>
    <w:rsid w:val="00FD418E"/>
    <w:rsid w:val="00FD41A3"/>
    <w:rsid w:val="00FD41F9"/>
    <w:rsid w:val="00FD46A2"/>
    <w:rsid w:val="00FD4742"/>
    <w:rsid w:val="00FD476F"/>
    <w:rsid w:val="00FD4913"/>
    <w:rsid w:val="00FD4A59"/>
    <w:rsid w:val="00FD4B4E"/>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A0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75F"/>
    <w:rsid w:val="00FE08F0"/>
    <w:rsid w:val="00FE08F2"/>
    <w:rsid w:val="00FE0CFB"/>
    <w:rsid w:val="00FE0ECD"/>
    <w:rsid w:val="00FE0F2C"/>
    <w:rsid w:val="00FE0F43"/>
    <w:rsid w:val="00FE11D6"/>
    <w:rsid w:val="00FE134D"/>
    <w:rsid w:val="00FE13E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824"/>
    <w:rsid w:val="00FE295B"/>
    <w:rsid w:val="00FE2AD5"/>
    <w:rsid w:val="00FE2ED4"/>
    <w:rsid w:val="00FE2EDF"/>
    <w:rsid w:val="00FE2FF6"/>
    <w:rsid w:val="00FE31D7"/>
    <w:rsid w:val="00FE3235"/>
    <w:rsid w:val="00FE33DC"/>
    <w:rsid w:val="00FE37CA"/>
    <w:rsid w:val="00FE399D"/>
    <w:rsid w:val="00FE3DBC"/>
    <w:rsid w:val="00FE3E0E"/>
    <w:rsid w:val="00FE3F75"/>
    <w:rsid w:val="00FE42C4"/>
    <w:rsid w:val="00FE42DE"/>
    <w:rsid w:val="00FE436D"/>
    <w:rsid w:val="00FE438C"/>
    <w:rsid w:val="00FE47C7"/>
    <w:rsid w:val="00FE4872"/>
    <w:rsid w:val="00FE49B8"/>
    <w:rsid w:val="00FE4B3C"/>
    <w:rsid w:val="00FE4D18"/>
    <w:rsid w:val="00FE4D93"/>
    <w:rsid w:val="00FE4FB6"/>
    <w:rsid w:val="00FE513D"/>
    <w:rsid w:val="00FE519A"/>
    <w:rsid w:val="00FE5301"/>
    <w:rsid w:val="00FE536E"/>
    <w:rsid w:val="00FE53C6"/>
    <w:rsid w:val="00FE5572"/>
    <w:rsid w:val="00FE55CC"/>
    <w:rsid w:val="00FE55FE"/>
    <w:rsid w:val="00FE56EC"/>
    <w:rsid w:val="00FE57AF"/>
    <w:rsid w:val="00FE5D86"/>
    <w:rsid w:val="00FE5FAC"/>
    <w:rsid w:val="00FE6042"/>
    <w:rsid w:val="00FE6426"/>
    <w:rsid w:val="00FE642B"/>
    <w:rsid w:val="00FE644E"/>
    <w:rsid w:val="00FE64CB"/>
    <w:rsid w:val="00FE6599"/>
    <w:rsid w:val="00FE6A17"/>
    <w:rsid w:val="00FE6BDF"/>
    <w:rsid w:val="00FE6C5A"/>
    <w:rsid w:val="00FE6F07"/>
    <w:rsid w:val="00FE73FD"/>
    <w:rsid w:val="00FE7458"/>
    <w:rsid w:val="00FE7792"/>
    <w:rsid w:val="00FE77BA"/>
    <w:rsid w:val="00FE788C"/>
    <w:rsid w:val="00FE7A7B"/>
    <w:rsid w:val="00FE7D17"/>
    <w:rsid w:val="00FE7D6C"/>
    <w:rsid w:val="00FE7D91"/>
    <w:rsid w:val="00FE7E7E"/>
    <w:rsid w:val="00FE7EAD"/>
    <w:rsid w:val="00FE7F2A"/>
    <w:rsid w:val="00FF013A"/>
    <w:rsid w:val="00FF0269"/>
    <w:rsid w:val="00FF044C"/>
    <w:rsid w:val="00FF0454"/>
    <w:rsid w:val="00FF0704"/>
    <w:rsid w:val="00FF070A"/>
    <w:rsid w:val="00FF078F"/>
    <w:rsid w:val="00FF0990"/>
    <w:rsid w:val="00FF0F7C"/>
    <w:rsid w:val="00FF0FD5"/>
    <w:rsid w:val="00FF1023"/>
    <w:rsid w:val="00FF1068"/>
    <w:rsid w:val="00FF11A3"/>
    <w:rsid w:val="00FF126C"/>
    <w:rsid w:val="00FF12E7"/>
    <w:rsid w:val="00FF15C5"/>
    <w:rsid w:val="00FF16B5"/>
    <w:rsid w:val="00FF1742"/>
    <w:rsid w:val="00FF1940"/>
    <w:rsid w:val="00FF1984"/>
    <w:rsid w:val="00FF1B26"/>
    <w:rsid w:val="00FF1B40"/>
    <w:rsid w:val="00FF1CCB"/>
    <w:rsid w:val="00FF1DA3"/>
    <w:rsid w:val="00FF1DF6"/>
    <w:rsid w:val="00FF1FFD"/>
    <w:rsid w:val="00FF25DF"/>
    <w:rsid w:val="00FF2617"/>
    <w:rsid w:val="00FF26B2"/>
    <w:rsid w:val="00FF271D"/>
    <w:rsid w:val="00FF27B7"/>
    <w:rsid w:val="00FF2CC3"/>
    <w:rsid w:val="00FF2CFC"/>
    <w:rsid w:val="00FF30B7"/>
    <w:rsid w:val="00FF31A4"/>
    <w:rsid w:val="00FF32AE"/>
    <w:rsid w:val="00FF3325"/>
    <w:rsid w:val="00FF33A9"/>
    <w:rsid w:val="00FF341B"/>
    <w:rsid w:val="00FF34E5"/>
    <w:rsid w:val="00FF3515"/>
    <w:rsid w:val="00FF354E"/>
    <w:rsid w:val="00FF3558"/>
    <w:rsid w:val="00FF359B"/>
    <w:rsid w:val="00FF3679"/>
    <w:rsid w:val="00FF36B4"/>
    <w:rsid w:val="00FF3A7C"/>
    <w:rsid w:val="00FF3B89"/>
    <w:rsid w:val="00FF3C45"/>
    <w:rsid w:val="00FF3DAD"/>
    <w:rsid w:val="00FF3F40"/>
    <w:rsid w:val="00FF4267"/>
    <w:rsid w:val="00FF42BC"/>
    <w:rsid w:val="00FF44F0"/>
    <w:rsid w:val="00FF4515"/>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7071"/>
    <w:rsid w:val="00FF7509"/>
    <w:rsid w:val="00FF758D"/>
    <w:rsid w:val="00FF767E"/>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269"/>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qFormat/>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Ca,label"/>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link w:val="B3Char"/>
    <w:qFormat/>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customStyle="1" w:styleId="B1Char">
    <w:name w:val="B1 Char"/>
    <w:qFormat/>
    <w:rsid w:val="00A9285B"/>
  </w:style>
  <w:style w:type="character" w:customStyle="1" w:styleId="NOChar1">
    <w:name w:val="NO Char1"/>
    <w:qFormat/>
    <w:rsid w:val="00474553"/>
  </w:style>
  <w:style w:type="character" w:customStyle="1" w:styleId="B3Char">
    <w:name w:val="B3 Char"/>
    <w:link w:val="B3"/>
    <w:qFormat/>
    <w:rsid w:val="003C3C38"/>
    <w:rPr>
      <w:rFonts w:eastAsia="Times New Roman"/>
      <w:lang w:val="x-none" w:eastAsia="x-none"/>
    </w:rPr>
  </w:style>
  <w:style w:type="character" w:styleId="FollowedHyperlink">
    <w:name w:val="FollowedHyperlink"/>
    <w:basedOn w:val="DefaultParagraphFont"/>
    <w:rsid w:val="00F87C9C"/>
    <w:rPr>
      <w:color w:val="954F72" w:themeColor="followedHyperlink"/>
      <w:u w:val="single"/>
    </w:rPr>
  </w:style>
  <w:style w:type="character" w:styleId="UnresolvedMention">
    <w:name w:val="Unresolved Mention"/>
    <w:basedOn w:val="DefaultParagraphFont"/>
    <w:uiPriority w:val="99"/>
    <w:semiHidden/>
    <w:unhideWhenUsed/>
    <w:rsid w:val="00E76F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38167311">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8283322">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72364552">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4500617">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05778694">
      <w:bodyDiv w:val="1"/>
      <w:marLeft w:val="0"/>
      <w:marRight w:val="0"/>
      <w:marTop w:val="0"/>
      <w:marBottom w:val="0"/>
      <w:divBdr>
        <w:top w:val="none" w:sz="0" w:space="0" w:color="auto"/>
        <w:left w:val="none" w:sz="0" w:space="0" w:color="auto"/>
        <w:bottom w:val="none" w:sz="0" w:space="0" w:color="auto"/>
        <w:right w:val="none" w:sz="0" w:space="0" w:color="auto"/>
      </w:divBdr>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72452765">
      <w:bodyDiv w:val="1"/>
      <w:marLeft w:val="0"/>
      <w:marRight w:val="0"/>
      <w:marTop w:val="0"/>
      <w:marBottom w:val="0"/>
      <w:divBdr>
        <w:top w:val="none" w:sz="0" w:space="0" w:color="auto"/>
        <w:left w:val="none" w:sz="0" w:space="0" w:color="auto"/>
        <w:bottom w:val="none" w:sz="0" w:space="0" w:color="auto"/>
        <w:right w:val="none" w:sz="0" w:space="0" w:color="auto"/>
      </w:divBdr>
    </w:div>
    <w:div w:id="206718759">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29077220">
      <w:bodyDiv w:val="1"/>
      <w:marLeft w:val="0"/>
      <w:marRight w:val="0"/>
      <w:marTop w:val="0"/>
      <w:marBottom w:val="0"/>
      <w:divBdr>
        <w:top w:val="none" w:sz="0" w:space="0" w:color="auto"/>
        <w:left w:val="none" w:sz="0" w:space="0" w:color="auto"/>
        <w:bottom w:val="none" w:sz="0" w:space="0" w:color="auto"/>
        <w:right w:val="none" w:sz="0" w:space="0" w:color="auto"/>
      </w:divBdr>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54174241">
      <w:bodyDiv w:val="1"/>
      <w:marLeft w:val="0"/>
      <w:marRight w:val="0"/>
      <w:marTop w:val="0"/>
      <w:marBottom w:val="0"/>
      <w:divBdr>
        <w:top w:val="none" w:sz="0" w:space="0" w:color="auto"/>
        <w:left w:val="none" w:sz="0" w:space="0" w:color="auto"/>
        <w:bottom w:val="none" w:sz="0" w:space="0" w:color="auto"/>
        <w:right w:val="none" w:sz="0" w:space="0" w:color="auto"/>
      </w:divBdr>
    </w:div>
    <w:div w:id="255208711">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598698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314798">
      <w:bodyDiv w:val="1"/>
      <w:marLeft w:val="0"/>
      <w:marRight w:val="0"/>
      <w:marTop w:val="0"/>
      <w:marBottom w:val="0"/>
      <w:divBdr>
        <w:top w:val="none" w:sz="0" w:space="0" w:color="auto"/>
        <w:left w:val="none" w:sz="0" w:space="0" w:color="auto"/>
        <w:bottom w:val="none" w:sz="0" w:space="0" w:color="auto"/>
        <w:right w:val="none" w:sz="0" w:space="0" w:color="auto"/>
      </w:divBdr>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25134311">
      <w:bodyDiv w:val="1"/>
      <w:marLeft w:val="0"/>
      <w:marRight w:val="0"/>
      <w:marTop w:val="0"/>
      <w:marBottom w:val="0"/>
      <w:divBdr>
        <w:top w:val="none" w:sz="0" w:space="0" w:color="auto"/>
        <w:left w:val="none" w:sz="0" w:space="0" w:color="auto"/>
        <w:bottom w:val="none" w:sz="0" w:space="0" w:color="auto"/>
        <w:right w:val="none" w:sz="0" w:space="0" w:color="auto"/>
      </w:divBdr>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74933022">
      <w:bodyDiv w:val="1"/>
      <w:marLeft w:val="0"/>
      <w:marRight w:val="0"/>
      <w:marTop w:val="0"/>
      <w:marBottom w:val="0"/>
      <w:divBdr>
        <w:top w:val="none" w:sz="0" w:space="0" w:color="auto"/>
        <w:left w:val="none" w:sz="0" w:space="0" w:color="auto"/>
        <w:bottom w:val="none" w:sz="0" w:space="0" w:color="auto"/>
        <w:right w:val="none" w:sz="0" w:space="0" w:color="auto"/>
      </w:divBdr>
    </w:div>
    <w:div w:id="383069564">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398745106">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67937574">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77647718">
      <w:bodyDiv w:val="1"/>
      <w:marLeft w:val="0"/>
      <w:marRight w:val="0"/>
      <w:marTop w:val="0"/>
      <w:marBottom w:val="0"/>
      <w:divBdr>
        <w:top w:val="none" w:sz="0" w:space="0" w:color="auto"/>
        <w:left w:val="none" w:sz="0" w:space="0" w:color="auto"/>
        <w:bottom w:val="none" w:sz="0" w:space="0" w:color="auto"/>
        <w:right w:val="none" w:sz="0" w:space="0" w:color="auto"/>
      </w:divBdr>
    </w:div>
    <w:div w:id="480005504">
      <w:bodyDiv w:val="1"/>
      <w:marLeft w:val="0"/>
      <w:marRight w:val="0"/>
      <w:marTop w:val="0"/>
      <w:marBottom w:val="0"/>
      <w:divBdr>
        <w:top w:val="none" w:sz="0" w:space="0" w:color="auto"/>
        <w:left w:val="none" w:sz="0" w:space="0" w:color="auto"/>
        <w:bottom w:val="none" w:sz="0" w:space="0" w:color="auto"/>
        <w:right w:val="none" w:sz="0" w:space="0" w:color="auto"/>
      </w:divBdr>
    </w:div>
    <w:div w:id="49148597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6601028">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58588433">
      <w:bodyDiv w:val="1"/>
      <w:marLeft w:val="0"/>
      <w:marRight w:val="0"/>
      <w:marTop w:val="0"/>
      <w:marBottom w:val="0"/>
      <w:divBdr>
        <w:top w:val="none" w:sz="0" w:space="0" w:color="auto"/>
        <w:left w:val="none" w:sz="0" w:space="0" w:color="auto"/>
        <w:bottom w:val="none" w:sz="0" w:space="0" w:color="auto"/>
        <w:right w:val="none" w:sz="0" w:space="0" w:color="auto"/>
      </w:divBdr>
    </w:div>
    <w:div w:id="564149222">
      <w:bodyDiv w:val="1"/>
      <w:marLeft w:val="0"/>
      <w:marRight w:val="0"/>
      <w:marTop w:val="0"/>
      <w:marBottom w:val="0"/>
      <w:divBdr>
        <w:top w:val="none" w:sz="0" w:space="0" w:color="auto"/>
        <w:left w:val="none" w:sz="0" w:space="0" w:color="auto"/>
        <w:bottom w:val="none" w:sz="0" w:space="0" w:color="auto"/>
        <w:right w:val="none" w:sz="0" w:space="0" w:color="auto"/>
      </w:divBdr>
    </w:div>
    <w:div w:id="569195677">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683098015">
      <w:bodyDiv w:val="1"/>
      <w:marLeft w:val="0"/>
      <w:marRight w:val="0"/>
      <w:marTop w:val="0"/>
      <w:marBottom w:val="0"/>
      <w:divBdr>
        <w:top w:val="none" w:sz="0" w:space="0" w:color="auto"/>
        <w:left w:val="none" w:sz="0" w:space="0" w:color="auto"/>
        <w:bottom w:val="none" w:sz="0" w:space="0" w:color="auto"/>
        <w:right w:val="none" w:sz="0" w:space="0" w:color="auto"/>
      </w:divBdr>
    </w:div>
    <w:div w:id="709377849">
      <w:bodyDiv w:val="1"/>
      <w:marLeft w:val="0"/>
      <w:marRight w:val="0"/>
      <w:marTop w:val="0"/>
      <w:marBottom w:val="0"/>
      <w:divBdr>
        <w:top w:val="none" w:sz="0" w:space="0" w:color="auto"/>
        <w:left w:val="none" w:sz="0" w:space="0" w:color="auto"/>
        <w:bottom w:val="none" w:sz="0" w:space="0" w:color="auto"/>
        <w:right w:val="none" w:sz="0" w:space="0" w:color="auto"/>
      </w:divBdr>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58255490">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64299938">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1066355">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391142">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28270602">
      <w:bodyDiv w:val="1"/>
      <w:marLeft w:val="0"/>
      <w:marRight w:val="0"/>
      <w:marTop w:val="0"/>
      <w:marBottom w:val="0"/>
      <w:divBdr>
        <w:top w:val="none" w:sz="0" w:space="0" w:color="auto"/>
        <w:left w:val="none" w:sz="0" w:space="0" w:color="auto"/>
        <w:bottom w:val="none" w:sz="0" w:space="0" w:color="auto"/>
        <w:right w:val="none" w:sz="0" w:space="0" w:color="auto"/>
      </w:divBdr>
    </w:div>
    <w:div w:id="930889140">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73483084">
      <w:bodyDiv w:val="1"/>
      <w:marLeft w:val="0"/>
      <w:marRight w:val="0"/>
      <w:marTop w:val="0"/>
      <w:marBottom w:val="0"/>
      <w:divBdr>
        <w:top w:val="none" w:sz="0" w:space="0" w:color="auto"/>
        <w:left w:val="none" w:sz="0" w:space="0" w:color="auto"/>
        <w:bottom w:val="none" w:sz="0" w:space="0" w:color="auto"/>
        <w:right w:val="none" w:sz="0" w:space="0" w:color="auto"/>
      </w:divBdr>
    </w:div>
    <w:div w:id="978800923">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052776">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2076289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78959470">
      <w:bodyDiv w:val="1"/>
      <w:marLeft w:val="0"/>
      <w:marRight w:val="0"/>
      <w:marTop w:val="0"/>
      <w:marBottom w:val="0"/>
      <w:divBdr>
        <w:top w:val="none" w:sz="0" w:space="0" w:color="auto"/>
        <w:left w:val="none" w:sz="0" w:space="0" w:color="auto"/>
        <w:bottom w:val="none" w:sz="0" w:space="0" w:color="auto"/>
        <w:right w:val="none" w:sz="0" w:space="0" w:color="auto"/>
      </w:divBdr>
    </w:div>
    <w:div w:id="1190290474">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74434682">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279794720">
      <w:bodyDiv w:val="1"/>
      <w:marLeft w:val="0"/>
      <w:marRight w:val="0"/>
      <w:marTop w:val="0"/>
      <w:marBottom w:val="0"/>
      <w:divBdr>
        <w:top w:val="none" w:sz="0" w:space="0" w:color="auto"/>
        <w:left w:val="none" w:sz="0" w:space="0" w:color="auto"/>
        <w:bottom w:val="none" w:sz="0" w:space="0" w:color="auto"/>
        <w:right w:val="none" w:sz="0" w:space="0" w:color="auto"/>
      </w:divBdr>
    </w:div>
    <w:div w:id="1315644523">
      <w:bodyDiv w:val="1"/>
      <w:marLeft w:val="0"/>
      <w:marRight w:val="0"/>
      <w:marTop w:val="0"/>
      <w:marBottom w:val="0"/>
      <w:divBdr>
        <w:top w:val="none" w:sz="0" w:space="0" w:color="auto"/>
        <w:left w:val="none" w:sz="0" w:space="0" w:color="auto"/>
        <w:bottom w:val="none" w:sz="0" w:space="0" w:color="auto"/>
        <w:right w:val="none" w:sz="0" w:space="0" w:color="auto"/>
      </w:divBdr>
    </w:div>
    <w:div w:id="134521045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388994889">
      <w:bodyDiv w:val="1"/>
      <w:marLeft w:val="0"/>
      <w:marRight w:val="0"/>
      <w:marTop w:val="0"/>
      <w:marBottom w:val="0"/>
      <w:divBdr>
        <w:top w:val="none" w:sz="0" w:space="0" w:color="auto"/>
        <w:left w:val="none" w:sz="0" w:space="0" w:color="auto"/>
        <w:bottom w:val="none" w:sz="0" w:space="0" w:color="auto"/>
        <w:right w:val="none" w:sz="0" w:space="0" w:color="auto"/>
      </w:divBdr>
    </w:div>
    <w:div w:id="1396734911">
      <w:bodyDiv w:val="1"/>
      <w:marLeft w:val="0"/>
      <w:marRight w:val="0"/>
      <w:marTop w:val="0"/>
      <w:marBottom w:val="0"/>
      <w:divBdr>
        <w:top w:val="none" w:sz="0" w:space="0" w:color="auto"/>
        <w:left w:val="none" w:sz="0" w:space="0" w:color="auto"/>
        <w:bottom w:val="none" w:sz="0" w:space="0" w:color="auto"/>
        <w:right w:val="none" w:sz="0" w:space="0" w:color="auto"/>
      </w:divBdr>
    </w:div>
    <w:div w:id="1405570773">
      <w:bodyDiv w:val="1"/>
      <w:marLeft w:val="0"/>
      <w:marRight w:val="0"/>
      <w:marTop w:val="0"/>
      <w:marBottom w:val="0"/>
      <w:divBdr>
        <w:top w:val="none" w:sz="0" w:space="0" w:color="auto"/>
        <w:left w:val="none" w:sz="0" w:space="0" w:color="auto"/>
        <w:bottom w:val="none" w:sz="0" w:space="0" w:color="auto"/>
        <w:right w:val="none" w:sz="0" w:space="0" w:color="auto"/>
      </w:divBdr>
    </w:div>
    <w:div w:id="1423334720">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0465662">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2675337">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11871474">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09122603">
      <w:bodyDiv w:val="1"/>
      <w:marLeft w:val="0"/>
      <w:marRight w:val="0"/>
      <w:marTop w:val="0"/>
      <w:marBottom w:val="0"/>
      <w:divBdr>
        <w:top w:val="none" w:sz="0" w:space="0" w:color="auto"/>
        <w:left w:val="none" w:sz="0" w:space="0" w:color="auto"/>
        <w:bottom w:val="none" w:sz="0" w:space="0" w:color="auto"/>
        <w:right w:val="none" w:sz="0" w:space="0" w:color="auto"/>
      </w:divBdr>
    </w:div>
    <w:div w:id="1610308537">
      <w:bodyDiv w:val="1"/>
      <w:marLeft w:val="0"/>
      <w:marRight w:val="0"/>
      <w:marTop w:val="0"/>
      <w:marBottom w:val="0"/>
      <w:divBdr>
        <w:top w:val="none" w:sz="0" w:space="0" w:color="auto"/>
        <w:left w:val="none" w:sz="0" w:space="0" w:color="auto"/>
        <w:bottom w:val="none" w:sz="0" w:space="0" w:color="auto"/>
        <w:right w:val="none" w:sz="0" w:space="0" w:color="auto"/>
      </w:divBdr>
    </w:div>
    <w:div w:id="1621836509">
      <w:bodyDiv w:val="1"/>
      <w:marLeft w:val="0"/>
      <w:marRight w:val="0"/>
      <w:marTop w:val="0"/>
      <w:marBottom w:val="0"/>
      <w:divBdr>
        <w:top w:val="none" w:sz="0" w:space="0" w:color="auto"/>
        <w:left w:val="none" w:sz="0" w:space="0" w:color="auto"/>
        <w:bottom w:val="none" w:sz="0" w:space="0" w:color="auto"/>
        <w:right w:val="none" w:sz="0" w:space="0" w:color="auto"/>
      </w:divBdr>
    </w:div>
    <w:div w:id="1622495375">
      <w:bodyDiv w:val="1"/>
      <w:marLeft w:val="0"/>
      <w:marRight w:val="0"/>
      <w:marTop w:val="0"/>
      <w:marBottom w:val="0"/>
      <w:divBdr>
        <w:top w:val="none" w:sz="0" w:space="0" w:color="auto"/>
        <w:left w:val="none" w:sz="0" w:space="0" w:color="auto"/>
        <w:bottom w:val="none" w:sz="0" w:space="0" w:color="auto"/>
        <w:right w:val="none" w:sz="0" w:space="0" w:color="auto"/>
      </w:divBdr>
    </w:div>
    <w:div w:id="1626040043">
      <w:bodyDiv w:val="1"/>
      <w:marLeft w:val="0"/>
      <w:marRight w:val="0"/>
      <w:marTop w:val="0"/>
      <w:marBottom w:val="0"/>
      <w:divBdr>
        <w:top w:val="none" w:sz="0" w:space="0" w:color="auto"/>
        <w:left w:val="none" w:sz="0" w:space="0" w:color="auto"/>
        <w:bottom w:val="none" w:sz="0" w:space="0" w:color="auto"/>
        <w:right w:val="none" w:sz="0" w:space="0" w:color="auto"/>
      </w:divBdr>
    </w:div>
    <w:div w:id="1631983773">
      <w:bodyDiv w:val="1"/>
      <w:marLeft w:val="0"/>
      <w:marRight w:val="0"/>
      <w:marTop w:val="0"/>
      <w:marBottom w:val="0"/>
      <w:divBdr>
        <w:top w:val="none" w:sz="0" w:space="0" w:color="auto"/>
        <w:left w:val="none" w:sz="0" w:space="0" w:color="auto"/>
        <w:bottom w:val="none" w:sz="0" w:space="0" w:color="auto"/>
        <w:right w:val="none" w:sz="0" w:space="0" w:color="auto"/>
      </w:divBdr>
    </w:div>
    <w:div w:id="1632206643">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37493197">
      <w:bodyDiv w:val="1"/>
      <w:marLeft w:val="0"/>
      <w:marRight w:val="0"/>
      <w:marTop w:val="0"/>
      <w:marBottom w:val="0"/>
      <w:divBdr>
        <w:top w:val="none" w:sz="0" w:space="0" w:color="auto"/>
        <w:left w:val="none" w:sz="0" w:space="0" w:color="auto"/>
        <w:bottom w:val="none" w:sz="0" w:space="0" w:color="auto"/>
        <w:right w:val="none" w:sz="0" w:space="0" w:color="auto"/>
      </w:divBdr>
    </w:div>
    <w:div w:id="1645424965">
      <w:bodyDiv w:val="1"/>
      <w:marLeft w:val="0"/>
      <w:marRight w:val="0"/>
      <w:marTop w:val="0"/>
      <w:marBottom w:val="0"/>
      <w:divBdr>
        <w:top w:val="none" w:sz="0" w:space="0" w:color="auto"/>
        <w:left w:val="none" w:sz="0" w:space="0" w:color="auto"/>
        <w:bottom w:val="none" w:sz="0" w:space="0" w:color="auto"/>
        <w:right w:val="none" w:sz="0" w:space="0" w:color="auto"/>
      </w:divBdr>
    </w:div>
    <w:div w:id="1650010639">
      <w:bodyDiv w:val="1"/>
      <w:marLeft w:val="0"/>
      <w:marRight w:val="0"/>
      <w:marTop w:val="0"/>
      <w:marBottom w:val="0"/>
      <w:divBdr>
        <w:top w:val="none" w:sz="0" w:space="0" w:color="auto"/>
        <w:left w:val="none" w:sz="0" w:space="0" w:color="auto"/>
        <w:bottom w:val="none" w:sz="0" w:space="0" w:color="auto"/>
        <w:right w:val="none" w:sz="0" w:space="0" w:color="auto"/>
      </w:divBdr>
    </w:div>
    <w:div w:id="1650281684">
      <w:bodyDiv w:val="1"/>
      <w:marLeft w:val="0"/>
      <w:marRight w:val="0"/>
      <w:marTop w:val="0"/>
      <w:marBottom w:val="0"/>
      <w:divBdr>
        <w:top w:val="none" w:sz="0" w:space="0" w:color="auto"/>
        <w:left w:val="none" w:sz="0" w:space="0" w:color="auto"/>
        <w:bottom w:val="none" w:sz="0" w:space="0" w:color="auto"/>
        <w:right w:val="none" w:sz="0" w:space="0" w:color="auto"/>
      </w:divBdr>
    </w:div>
    <w:div w:id="167006090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698852994">
      <w:bodyDiv w:val="1"/>
      <w:marLeft w:val="0"/>
      <w:marRight w:val="0"/>
      <w:marTop w:val="0"/>
      <w:marBottom w:val="0"/>
      <w:divBdr>
        <w:top w:val="none" w:sz="0" w:space="0" w:color="auto"/>
        <w:left w:val="none" w:sz="0" w:space="0" w:color="auto"/>
        <w:bottom w:val="none" w:sz="0" w:space="0" w:color="auto"/>
        <w:right w:val="none" w:sz="0" w:space="0" w:color="auto"/>
      </w:divBdr>
    </w:div>
    <w:div w:id="1704862199">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3165869">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61682873">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25899213">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39534967">
      <w:bodyDiv w:val="1"/>
      <w:marLeft w:val="0"/>
      <w:marRight w:val="0"/>
      <w:marTop w:val="0"/>
      <w:marBottom w:val="0"/>
      <w:divBdr>
        <w:top w:val="none" w:sz="0" w:space="0" w:color="auto"/>
        <w:left w:val="none" w:sz="0" w:space="0" w:color="auto"/>
        <w:bottom w:val="none" w:sz="0" w:space="0" w:color="auto"/>
        <w:right w:val="none" w:sz="0" w:space="0" w:color="auto"/>
      </w:divBdr>
    </w:div>
    <w:div w:id="1849178124">
      <w:bodyDiv w:val="1"/>
      <w:marLeft w:val="0"/>
      <w:marRight w:val="0"/>
      <w:marTop w:val="0"/>
      <w:marBottom w:val="0"/>
      <w:divBdr>
        <w:top w:val="none" w:sz="0" w:space="0" w:color="auto"/>
        <w:left w:val="none" w:sz="0" w:space="0" w:color="auto"/>
        <w:bottom w:val="none" w:sz="0" w:space="0" w:color="auto"/>
        <w:right w:val="none" w:sz="0" w:space="0" w:color="auto"/>
      </w:divBdr>
    </w:div>
    <w:div w:id="1850215481">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67330785">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16623928">
      <w:bodyDiv w:val="1"/>
      <w:marLeft w:val="0"/>
      <w:marRight w:val="0"/>
      <w:marTop w:val="0"/>
      <w:marBottom w:val="0"/>
      <w:divBdr>
        <w:top w:val="none" w:sz="0" w:space="0" w:color="auto"/>
        <w:left w:val="none" w:sz="0" w:space="0" w:color="auto"/>
        <w:bottom w:val="none" w:sz="0" w:space="0" w:color="auto"/>
        <w:right w:val="none" w:sz="0" w:space="0" w:color="auto"/>
      </w:divBdr>
    </w:div>
    <w:div w:id="1918594136">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3117468">
      <w:bodyDiv w:val="1"/>
      <w:marLeft w:val="0"/>
      <w:marRight w:val="0"/>
      <w:marTop w:val="0"/>
      <w:marBottom w:val="0"/>
      <w:divBdr>
        <w:top w:val="none" w:sz="0" w:space="0" w:color="auto"/>
        <w:left w:val="none" w:sz="0" w:space="0" w:color="auto"/>
        <w:bottom w:val="none" w:sz="0" w:space="0" w:color="auto"/>
        <w:right w:val="none" w:sz="0" w:space="0" w:color="auto"/>
      </w:divBdr>
    </w:div>
    <w:div w:id="2054423584">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70809080">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08228257">
      <w:bodyDiv w:val="1"/>
      <w:marLeft w:val="0"/>
      <w:marRight w:val="0"/>
      <w:marTop w:val="0"/>
      <w:marBottom w:val="0"/>
      <w:divBdr>
        <w:top w:val="none" w:sz="0" w:space="0" w:color="auto"/>
        <w:left w:val="none" w:sz="0" w:space="0" w:color="auto"/>
        <w:bottom w:val="none" w:sz="0" w:space="0" w:color="auto"/>
        <w:right w:val="none" w:sz="0" w:space="0" w:color="auto"/>
      </w:divBdr>
    </w:div>
    <w:div w:id="212430367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6/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3.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4.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1737</Words>
  <Characters>9902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Weide Wu</cp:lastModifiedBy>
  <cp:revision>2</cp:revision>
  <cp:lastPrinted>2017-10-02T09:51:00Z</cp:lastPrinted>
  <dcterms:created xsi:type="dcterms:W3CDTF">2024-04-04T08:11:00Z</dcterms:created>
  <dcterms:modified xsi:type="dcterms:W3CDTF">2024-04-04T08:11:00Z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